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16" w:rsidRDefault="00B808F3" w:rsidP="00743482">
      <w:pPr>
        <w:adjustRightInd w:val="0"/>
        <w:snapToGrid w:val="0"/>
        <w:spacing w:line="576" w:lineRule="exact"/>
        <w:jc w:val="center"/>
        <w:textAlignment w:val="baseline"/>
        <w:rPr>
          <w:rFonts w:ascii="方正小标宋_GBK" w:eastAsia="方正小标宋_GBK"/>
          <w:spacing w:val="-14"/>
          <w:w w:val="99"/>
          <w:sz w:val="44"/>
          <w:szCs w:val="44"/>
        </w:rPr>
      </w:pPr>
      <w:r w:rsidRPr="00B808F3">
        <w:rPr>
          <w:rFonts w:ascii="方正小标宋_GBK" w:eastAsia="方正小标宋_GBK" w:hint="eastAsia"/>
          <w:spacing w:val="-14"/>
          <w:w w:val="99"/>
          <w:sz w:val="44"/>
          <w:szCs w:val="44"/>
        </w:rPr>
        <w:t>海南省互联网企业</w:t>
      </w:r>
      <w:r w:rsidR="00AC7416">
        <w:rPr>
          <w:rFonts w:ascii="方正小标宋_GBK" w:eastAsia="方正小标宋_GBK" w:hint="eastAsia"/>
          <w:spacing w:val="-14"/>
          <w:w w:val="99"/>
          <w:sz w:val="44"/>
          <w:szCs w:val="44"/>
        </w:rPr>
        <w:t>基本</w:t>
      </w:r>
      <w:r w:rsidR="00AC7416">
        <w:rPr>
          <w:rFonts w:ascii="方正小标宋_GBK" w:eastAsia="方正小标宋_GBK"/>
          <w:spacing w:val="-14"/>
          <w:w w:val="99"/>
          <w:sz w:val="44"/>
          <w:szCs w:val="44"/>
        </w:rPr>
        <w:t>数据库</w:t>
      </w:r>
    </w:p>
    <w:p w:rsidR="00B808F3" w:rsidRPr="00743482" w:rsidRDefault="006C005D" w:rsidP="00743482">
      <w:pPr>
        <w:adjustRightInd w:val="0"/>
        <w:snapToGrid w:val="0"/>
        <w:spacing w:line="576" w:lineRule="exact"/>
        <w:jc w:val="center"/>
        <w:textAlignment w:val="baseline"/>
      </w:pPr>
      <w:r>
        <w:rPr>
          <w:rFonts w:ascii="方正小标宋_GBK" w:eastAsia="方正小标宋_GBK" w:hint="eastAsia"/>
          <w:spacing w:val="-14"/>
          <w:w w:val="99"/>
          <w:sz w:val="44"/>
          <w:szCs w:val="44"/>
        </w:rPr>
        <w:t>入</w:t>
      </w:r>
      <w:r w:rsidR="00B808F3" w:rsidRPr="00B808F3">
        <w:rPr>
          <w:rFonts w:ascii="方正小标宋_GBK" w:eastAsia="方正小标宋_GBK" w:hint="eastAsia"/>
          <w:spacing w:val="-14"/>
          <w:w w:val="99"/>
          <w:sz w:val="44"/>
          <w:szCs w:val="44"/>
        </w:rPr>
        <w:t>库管理</w:t>
      </w:r>
      <w:r w:rsidRPr="00743482">
        <w:rPr>
          <w:rFonts w:ascii="方正小标宋_GBK" w:eastAsia="方正小标宋_GBK" w:hint="eastAsia"/>
          <w:spacing w:val="-14"/>
          <w:w w:val="99"/>
          <w:sz w:val="44"/>
          <w:szCs w:val="44"/>
        </w:rPr>
        <w:t>实施细则（暂行）</w:t>
      </w:r>
    </w:p>
    <w:p w:rsidR="00B808F3" w:rsidRDefault="00B808F3" w:rsidP="00722130">
      <w:pPr>
        <w:adjustRightInd w:val="0"/>
        <w:snapToGrid w:val="0"/>
        <w:spacing w:line="576" w:lineRule="exact"/>
        <w:ind w:firstLineChars="200" w:firstLine="810"/>
        <w:jc w:val="left"/>
        <w:textAlignment w:val="baseline"/>
        <w:rPr>
          <w:rFonts w:ascii="方正小标宋_GBK" w:eastAsia="方正小标宋_GBK"/>
          <w:spacing w:val="-14"/>
          <w:w w:val="99"/>
          <w:sz w:val="44"/>
          <w:szCs w:val="44"/>
        </w:rPr>
      </w:pPr>
      <w:bookmarkStart w:id="0" w:name="_GoBack"/>
      <w:bookmarkEnd w:id="0"/>
    </w:p>
    <w:p w:rsidR="00722130" w:rsidRDefault="00722130" w:rsidP="00743482">
      <w:pPr>
        <w:ind w:firstLineChars="200" w:firstLine="643"/>
        <w:rPr>
          <w:rFonts w:ascii="仿宋_GB2312" w:eastAsia="仿宋_GB2312"/>
          <w:sz w:val="32"/>
          <w:szCs w:val="32"/>
        </w:rPr>
      </w:pPr>
      <w:r w:rsidRPr="007C3A43">
        <w:rPr>
          <w:rFonts w:ascii="仿宋_GB2312" w:eastAsia="仿宋_GB2312" w:hAnsi="仿宋_GB2312" w:hint="eastAsia"/>
          <w:b/>
          <w:sz w:val="32"/>
          <w:szCs w:val="32"/>
        </w:rPr>
        <w:t>第</w:t>
      </w:r>
      <w:r w:rsidRPr="007C3A43">
        <w:rPr>
          <w:rFonts w:ascii="仿宋_GB2312" w:eastAsia="仿宋_GB2312" w:hAnsi="仿宋_GB2312"/>
          <w:b/>
          <w:sz w:val="32"/>
          <w:szCs w:val="32"/>
        </w:rPr>
        <w:t>一条</w:t>
      </w:r>
      <w:r>
        <w:rPr>
          <w:rFonts w:ascii="仿宋_GB2312" w:eastAsia="仿宋_GB2312" w:hAnsi="仿宋_GB2312" w:hint="eastAsia"/>
          <w:sz w:val="32"/>
          <w:szCs w:val="32"/>
        </w:rPr>
        <w:t xml:space="preserve"> </w:t>
      </w:r>
      <w:r w:rsidR="00D24135" w:rsidRPr="00D24135">
        <w:rPr>
          <w:rFonts w:ascii="仿宋_GB2312" w:eastAsia="仿宋_GB2312" w:hAnsi="仿宋_GB2312" w:hint="eastAsia"/>
          <w:sz w:val="32"/>
          <w:szCs w:val="32"/>
        </w:rPr>
        <w:t>为全面了解我省互联网企业基本情况，建立全省互联网企业基本情况数据库，为互联网企业申请海南省互联网产业专项资金提供依据</w:t>
      </w:r>
      <w:r w:rsidR="00743482">
        <w:rPr>
          <w:rFonts w:ascii="仿宋_GB2312" w:eastAsia="仿宋_GB2312" w:hAnsi="仿宋_GB2312" w:hint="eastAsia"/>
          <w:sz w:val="32"/>
          <w:szCs w:val="32"/>
        </w:rPr>
        <w:t>，</w:t>
      </w:r>
      <w:r w:rsidR="00D24135">
        <w:rPr>
          <w:rFonts w:ascii="仿宋_GB2312" w:eastAsia="仿宋_GB2312" w:hAnsi="仿宋_GB2312" w:hint="eastAsia"/>
          <w:sz w:val="32"/>
          <w:szCs w:val="32"/>
        </w:rPr>
        <w:t>根据</w:t>
      </w:r>
      <w:r>
        <w:rPr>
          <w:rFonts w:ascii="仿宋_GB2312" w:eastAsia="仿宋_GB2312" w:hAnsi="仿宋_GB2312"/>
          <w:sz w:val="32"/>
          <w:szCs w:val="32"/>
        </w:rPr>
        <w:t>《</w:t>
      </w:r>
      <w:r>
        <w:rPr>
          <w:rFonts w:ascii="仿宋_GB2312" w:eastAsia="仿宋_GB2312" w:hAnsi="仿宋_GB2312" w:hint="eastAsia"/>
          <w:sz w:val="32"/>
          <w:szCs w:val="32"/>
        </w:rPr>
        <w:t>海南</w:t>
      </w:r>
      <w:r>
        <w:rPr>
          <w:rFonts w:ascii="仿宋_GB2312" w:eastAsia="仿宋_GB2312" w:hAnsi="仿宋_GB2312"/>
          <w:sz w:val="32"/>
          <w:szCs w:val="32"/>
        </w:rPr>
        <w:t>省人</w:t>
      </w:r>
      <w:r>
        <w:rPr>
          <w:rFonts w:ascii="仿宋_GB2312" w:eastAsia="仿宋_GB2312" w:hAnsi="仿宋_GB2312" w:hint="eastAsia"/>
          <w:sz w:val="32"/>
          <w:szCs w:val="32"/>
        </w:rPr>
        <w:t>民</w:t>
      </w:r>
      <w:r>
        <w:rPr>
          <w:rFonts w:ascii="仿宋_GB2312" w:eastAsia="仿宋_GB2312" w:hAnsi="仿宋_GB2312"/>
          <w:sz w:val="32"/>
          <w:szCs w:val="32"/>
        </w:rPr>
        <w:t>政府关于加快发展互联网产业的若干意见》</w:t>
      </w:r>
      <w:r>
        <w:rPr>
          <w:rFonts w:ascii="仿宋_GB2312" w:eastAsia="仿宋_GB2312" w:hAnsi="仿宋_GB2312" w:hint="eastAsia"/>
          <w:sz w:val="32"/>
          <w:szCs w:val="32"/>
        </w:rPr>
        <w:t>（琼</w:t>
      </w:r>
      <w:r>
        <w:rPr>
          <w:rFonts w:ascii="仿宋_GB2312" w:eastAsia="仿宋_GB2312" w:hAnsi="仿宋_GB2312"/>
          <w:sz w:val="32"/>
          <w:szCs w:val="32"/>
        </w:rPr>
        <w:t>府</w:t>
      </w:r>
      <w:r w:rsidRPr="00432ADA">
        <w:rPr>
          <w:rFonts w:ascii="仿宋_GB2312" w:eastAsia="仿宋_GB2312" w:hint="eastAsia"/>
          <w:sz w:val="32"/>
          <w:szCs w:val="32"/>
        </w:rPr>
        <w:t>〔201</w:t>
      </w:r>
      <w:r>
        <w:rPr>
          <w:rFonts w:ascii="仿宋_GB2312" w:eastAsia="仿宋_GB2312"/>
          <w:sz w:val="32"/>
          <w:szCs w:val="32"/>
        </w:rPr>
        <w:t>5</w:t>
      </w:r>
      <w:r w:rsidRPr="00432ADA">
        <w:rPr>
          <w:rFonts w:ascii="仿宋_GB2312" w:eastAsia="仿宋_GB2312" w:hint="eastAsia"/>
          <w:sz w:val="32"/>
          <w:szCs w:val="32"/>
        </w:rPr>
        <w:t>〕</w:t>
      </w:r>
      <w:r>
        <w:rPr>
          <w:rFonts w:ascii="仿宋_GB2312" w:eastAsia="仿宋_GB2312"/>
          <w:sz w:val="32"/>
          <w:szCs w:val="32"/>
        </w:rPr>
        <w:t>42</w:t>
      </w:r>
      <w:r w:rsidRPr="00432ADA">
        <w:rPr>
          <w:rFonts w:ascii="仿宋_GB2312" w:eastAsia="仿宋_GB2312" w:hint="eastAsia"/>
          <w:sz w:val="32"/>
          <w:szCs w:val="32"/>
        </w:rPr>
        <w:t>号</w:t>
      </w:r>
      <w:r>
        <w:rPr>
          <w:rFonts w:ascii="仿宋_GB2312" w:eastAsia="仿宋_GB2312" w:hAnsi="仿宋_GB2312" w:hint="eastAsia"/>
          <w:sz w:val="32"/>
          <w:szCs w:val="32"/>
        </w:rPr>
        <w:t>）</w:t>
      </w:r>
      <w:r w:rsidR="00743482">
        <w:rPr>
          <w:rFonts w:ascii="仿宋_GB2312" w:eastAsia="仿宋_GB2312" w:hAnsi="仿宋_GB2312" w:hint="eastAsia"/>
          <w:sz w:val="32"/>
          <w:szCs w:val="32"/>
        </w:rPr>
        <w:t>和《</w:t>
      </w:r>
      <w:r w:rsidR="00743482" w:rsidRPr="00743482">
        <w:rPr>
          <w:rFonts w:ascii="仿宋_GB2312" w:eastAsia="仿宋_GB2312" w:hAnsi="仿宋_GB2312" w:hint="eastAsia"/>
          <w:sz w:val="32"/>
          <w:szCs w:val="32"/>
        </w:rPr>
        <w:t>海南省人民政府办公厅关于印发海南省互联网产业发展专项资金管理暂行办法的通知</w:t>
      </w:r>
      <w:r w:rsidR="00743482">
        <w:rPr>
          <w:rFonts w:ascii="仿宋_GB2312" w:eastAsia="仿宋_GB2312" w:hAnsi="仿宋_GB2312" w:hint="eastAsia"/>
          <w:sz w:val="32"/>
          <w:szCs w:val="32"/>
        </w:rPr>
        <w:t>》</w:t>
      </w:r>
      <w:r w:rsidR="00743482" w:rsidRPr="00743482">
        <w:rPr>
          <w:rFonts w:ascii="仿宋_GB2312" w:eastAsia="仿宋_GB2312" w:hAnsi="仿宋_GB2312" w:hint="eastAsia"/>
          <w:sz w:val="32"/>
          <w:szCs w:val="32"/>
        </w:rPr>
        <w:t>(琼府办〔2016〕216号)</w:t>
      </w:r>
      <w:r>
        <w:rPr>
          <w:rFonts w:ascii="仿宋_GB2312" w:eastAsia="仿宋_GB2312"/>
          <w:sz w:val="32"/>
          <w:szCs w:val="32"/>
        </w:rPr>
        <w:t>，制定本</w:t>
      </w:r>
      <w:r w:rsidR="00F623F9">
        <w:rPr>
          <w:rFonts w:ascii="仿宋_GB2312" w:eastAsia="仿宋_GB2312" w:hint="eastAsia"/>
          <w:sz w:val="32"/>
          <w:szCs w:val="32"/>
        </w:rPr>
        <w:t>细则</w:t>
      </w:r>
      <w:r>
        <w:rPr>
          <w:rFonts w:ascii="仿宋_GB2312" w:eastAsia="仿宋_GB2312" w:hint="eastAsia"/>
          <w:sz w:val="32"/>
          <w:szCs w:val="32"/>
        </w:rPr>
        <w:t>。</w:t>
      </w:r>
    </w:p>
    <w:p w:rsidR="005E07B4" w:rsidRPr="00722130" w:rsidRDefault="00722130" w:rsidP="00D64265">
      <w:pPr>
        <w:adjustRightInd w:val="0"/>
        <w:snapToGrid w:val="0"/>
        <w:spacing w:line="560" w:lineRule="atLeast"/>
        <w:ind w:firstLineChars="200" w:firstLine="643"/>
        <w:rPr>
          <w:rFonts w:ascii="仿宋_GB2312" w:eastAsia="仿宋_GB2312"/>
          <w:b/>
          <w:color w:val="000000"/>
          <w:sz w:val="32"/>
          <w:szCs w:val="32"/>
          <w:shd w:val="clear" w:color="auto" w:fill="FFFFFF"/>
        </w:rPr>
      </w:pPr>
      <w:r w:rsidRPr="007C3A43">
        <w:rPr>
          <w:rFonts w:ascii="仿宋_GB2312" w:eastAsia="仿宋_GB2312" w:hAnsi="仿宋_GB2312" w:cs="仿宋_GB2312" w:hint="eastAsia"/>
          <w:b/>
          <w:bCs/>
          <w:color w:val="000000"/>
          <w:sz w:val="32"/>
          <w:szCs w:val="28"/>
        </w:rPr>
        <w:t>第</w:t>
      </w:r>
      <w:r w:rsidRPr="007C3A43">
        <w:rPr>
          <w:rFonts w:ascii="仿宋_GB2312" w:eastAsia="仿宋_GB2312" w:hAnsi="仿宋_GB2312" w:cs="仿宋_GB2312"/>
          <w:b/>
          <w:bCs/>
          <w:color w:val="000000"/>
          <w:sz w:val="32"/>
          <w:szCs w:val="28"/>
        </w:rPr>
        <w:t>二条</w:t>
      </w:r>
      <w:r>
        <w:rPr>
          <w:rFonts w:ascii="仿宋_GB2312" w:eastAsia="仿宋_GB2312" w:hAnsi="仿宋_GB2312" w:cs="仿宋_GB2312" w:hint="eastAsia"/>
          <w:bCs/>
          <w:color w:val="000000"/>
          <w:sz w:val="32"/>
          <w:szCs w:val="28"/>
        </w:rPr>
        <w:t xml:space="preserve"> </w:t>
      </w:r>
      <w:r w:rsidRPr="00722130">
        <w:rPr>
          <w:rFonts w:ascii="仿宋_GB2312" w:eastAsia="仿宋_GB2312" w:hAnsi="仿宋_GB2312" w:cs="仿宋_GB2312" w:hint="eastAsia"/>
          <w:bCs/>
          <w:color w:val="000000"/>
          <w:sz w:val="32"/>
          <w:szCs w:val="28"/>
        </w:rPr>
        <w:t>本</w:t>
      </w:r>
      <w:r w:rsidRPr="00722130">
        <w:rPr>
          <w:rFonts w:ascii="仿宋_GB2312" w:eastAsia="仿宋_GB2312" w:hAnsi="仿宋_GB2312" w:cs="仿宋_GB2312"/>
          <w:bCs/>
          <w:color w:val="000000"/>
          <w:sz w:val="32"/>
          <w:szCs w:val="28"/>
        </w:rPr>
        <w:t>办法所称的</w:t>
      </w:r>
      <w:r w:rsidRPr="00722130">
        <w:rPr>
          <w:rFonts w:ascii="仿宋_GB2312" w:eastAsia="仿宋_GB2312" w:hAnsi="仿宋_GB2312" w:cs="仿宋_GB2312" w:hint="eastAsia"/>
          <w:bCs/>
          <w:color w:val="000000"/>
          <w:sz w:val="32"/>
          <w:szCs w:val="28"/>
        </w:rPr>
        <w:t>互联</w:t>
      </w:r>
      <w:r w:rsidRPr="00722130">
        <w:rPr>
          <w:rFonts w:ascii="仿宋_GB2312" w:eastAsia="仿宋_GB2312" w:hAnsi="仿宋_GB2312" w:cs="仿宋_GB2312"/>
          <w:bCs/>
          <w:color w:val="000000"/>
          <w:sz w:val="32"/>
          <w:szCs w:val="28"/>
        </w:rPr>
        <w:t>网</w:t>
      </w:r>
      <w:r w:rsidRPr="00722130">
        <w:rPr>
          <w:rFonts w:ascii="仿宋_GB2312" w:eastAsia="仿宋_GB2312" w:hAnsi="仿宋_GB2312" w:cs="仿宋_GB2312" w:hint="eastAsia"/>
          <w:bCs/>
          <w:color w:val="000000"/>
          <w:sz w:val="32"/>
          <w:szCs w:val="28"/>
        </w:rPr>
        <w:t>企业，</w:t>
      </w:r>
      <w:r w:rsidR="005E07B4">
        <w:rPr>
          <w:rFonts w:ascii="仿宋_GB2312" w:eastAsia="仿宋_GB2312" w:hAnsi="仿宋_GB2312" w:cs="仿宋_GB2312"/>
          <w:bCs/>
          <w:color w:val="000000"/>
          <w:sz w:val="32"/>
          <w:szCs w:val="28"/>
        </w:rPr>
        <w:t>是指</w:t>
      </w:r>
      <w:r w:rsidR="005E07B4">
        <w:rPr>
          <w:rFonts w:ascii="仿宋_GB2312" w:eastAsia="仿宋_GB2312" w:hAnsi="仿宋_GB2312" w:cs="仿宋_GB2312"/>
          <w:color w:val="000000"/>
          <w:sz w:val="32"/>
          <w:szCs w:val="28"/>
        </w:rPr>
        <w:t>以互联网技术为基础，专门从事网络资源搜集和互联网信息技术的研究、开发、利用、生产、贮存、传递和营销信息商品</w:t>
      </w:r>
      <w:r w:rsidR="005E07B4">
        <w:rPr>
          <w:rFonts w:ascii="仿宋_GB2312" w:eastAsia="仿宋_GB2312" w:hAnsi="仿宋_GB2312" w:cs="仿宋_GB2312" w:hint="eastAsia"/>
          <w:color w:val="000000"/>
          <w:sz w:val="32"/>
          <w:szCs w:val="28"/>
        </w:rPr>
        <w:t>，</w:t>
      </w:r>
      <w:r w:rsidR="005E07B4">
        <w:rPr>
          <w:rFonts w:ascii="仿宋_GB2312" w:eastAsia="仿宋_GB2312" w:hAnsi="仿宋_GB2312" w:cs="仿宋_GB2312" w:hint="eastAsia"/>
          <w:bCs/>
          <w:color w:val="000000"/>
          <w:sz w:val="32"/>
          <w:szCs w:val="28"/>
        </w:rPr>
        <w:t>直接</w:t>
      </w:r>
      <w:r w:rsidR="005E07B4">
        <w:rPr>
          <w:rFonts w:ascii="仿宋_GB2312" w:eastAsia="仿宋_GB2312" w:hAnsi="仿宋_GB2312" w:cs="仿宋_GB2312"/>
          <w:bCs/>
          <w:color w:val="000000"/>
          <w:sz w:val="32"/>
          <w:szCs w:val="28"/>
        </w:rPr>
        <w:t>从互联网或与互联网相关的产品和服务中，获取全部或部分收入的企业</w:t>
      </w:r>
      <w:r w:rsidR="005E07B4">
        <w:rPr>
          <w:rFonts w:ascii="仿宋_GB2312" w:eastAsia="仿宋_GB2312" w:hAnsi="仿宋_GB2312" w:cs="仿宋_GB2312" w:hint="eastAsia"/>
          <w:bCs/>
          <w:color w:val="000000"/>
          <w:sz w:val="32"/>
          <w:szCs w:val="28"/>
        </w:rPr>
        <w:t>，其</w:t>
      </w:r>
      <w:r w:rsidR="005E07B4">
        <w:rPr>
          <w:rFonts w:ascii="仿宋_GB2312" w:eastAsia="仿宋_GB2312" w:hAnsi="仿宋_GB2312" w:cs="仿宋_GB2312"/>
          <w:bCs/>
          <w:color w:val="000000"/>
          <w:sz w:val="32"/>
          <w:szCs w:val="28"/>
        </w:rPr>
        <w:t>中</w:t>
      </w:r>
      <w:r w:rsidR="005E07B4" w:rsidRPr="008A7448">
        <w:rPr>
          <w:rFonts w:ascii="仿宋_GB2312" w:eastAsia="仿宋_GB2312" w:hAnsi="Times New Roman" w:cs="Times New Roman" w:hint="eastAsia"/>
          <w:sz w:val="32"/>
          <w:szCs w:val="32"/>
        </w:rPr>
        <w:t>从事互联网技术开发或应用服务的营业收入原则上应占企业总收入30%的企业方可界定为互联网企业</w:t>
      </w:r>
      <w:r w:rsidR="005E07B4">
        <w:rPr>
          <w:rFonts w:ascii="仿宋_GB2312" w:eastAsia="仿宋_GB2312" w:hAnsi="Times New Roman" w:cs="Times New Roman" w:hint="eastAsia"/>
          <w:sz w:val="32"/>
          <w:szCs w:val="32"/>
        </w:rPr>
        <w:t>。</w:t>
      </w:r>
    </w:p>
    <w:p w:rsidR="00325B1D" w:rsidRPr="00D64265" w:rsidRDefault="00722130" w:rsidP="00743482">
      <w:pPr>
        <w:adjustRightInd w:val="0"/>
        <w:snapToGrid w:val="0"/>
        <w:spacing w:line="560" w:lineRule="atLeast"/>
        <w:ind w:firstLineChars="200" w:firstLine="643"/>
        <w:rPr>
          <w:rFonts w:ascii="仿宋_GB2312" w:eastAsia="仿宋_GB2312" w:hAnsi="Times New Roman" w:cs="Times New Roman"/>
          <w:sz w:val="32"/>
          <w:szCs w:val="32"/>
        </w:rPr>
      </w:pPr>
      <w:r w:rsidRPr="007C3A43">
        <w:rPr>
          <w:rFonts w:ascii="仿宋_GB2312" w:eastAsia="仿宋_GB2312" w:hAnsi="仿宋_GB2312" w:cs="仿宋_GB2312" w:hint="eastAsia"/>
          <w:b/>
          <w:color w:val="000000"/>
          <w:sz w:val="32"/>
          <w:szCs w:val="28"/>
        </w:rPr>
        <w:t>第</w:t>
      </w:r>
      <w:r w:rsidRPr="007C3A43">
        <w:rPr>
          <w:rFonts w:ascii="仿宋_GB2312" w:eastAsia="仿宋_GB2312" w:hAnsi="仿宋_GB2312" w:cs="仿宋_GB2312"/>
          <w:b/>
          <w:color w:val="000000"/>
          <w:sz w:val="32"/>
          <w:szCs w:val="28"/>
        </w:rPr>
        <w:t>三条</w:t>
      </w:r>
      <w:r>
        <w:rPr>
          <w:rFonts w:ascii="仿宋_GB2312" w:eastAsia="仿宋_GB2312" w:hAnsi="仿宋_GB2312" w:cs="仿宋_GB2312" w:hint="eastAsia"/>
          <w:color w:val="000000"/>
          <w:sz w:val="32"/>
          <w:szCs w:val="28"/>
        </w:rPr>
        <w:t xml:space="preserve"> 本</w:t>
      </w:r>
      <w:r>
        <w:rPr>
          <w:rFonts w:ascii="仿宋_GB2312" w:eastAsia="仿宋_GB2312" w:hAnsi="仿宋_GB2312" w:cs="仿宋_GB2312"/>
          <w:color w:val="000000"/>
          <w:sz w:val="32"/>
          <w:szCs w:val="28"/>
        </w:rPr>
        <w:t>办法所称的</w:t>
      </w:r>
      <w:r w:rsidR="007334DB">
        <w:rPr>
          <w:rFonts w:ascii="仿宋_GB2312" w:eastAsia="仿宋_GB2312" w:hAnsi="仿宋_GB2312" w:cs="仿宋_GB2312" w:hint="eastAsia"/>
          <w:color w:val="000000"/>
          <w:sz w:val="32"/>
          <w:szCs w:val="28"/>
        </w:rPr>
        <w:t>企业</w:t>
      </w:r>
      <w:r w:rsidR="007334DB">
        <w:rPr>
          <w:rFonts w:ascii="仿宋_GB2312" w:eastAsia="仿宋_GB2312" w:hAnsi="仿宋_GB2312" w:cs="仿宋_GB2312"/>
          <w:color w:val="000000"/>
          <w:sz w:val="32"/>
          <w:szCs w:val="28"/>
        </w:rPr>
        <w:t>入库</w:t>
      </w:r>
      <w:r w:rsidR="002B2903">
        <w:rPr>
          <w:rFonts w:ascii="仿宋_GB2312" w:eastAsia="仿宋_GB2312" w:hAnsi="仿宋_GB2312" w:cs="仿宋_GB2312" w:hint="eastAsia"/>
          <w:color w:val="000000"/>
          <w:sz w:val="32"/>
          <w:szCs w:val="28"/>
        </w:rPr>
        <w:t>，</w:t>
      </w:r>
      <w:r w:rsidR="002B2903">
        <w:rPr>
          <w:rFonts w:ascii="仿宋_GB2312" w:eastAsia="仿宋_GB2312" w:hAnsi="仿宋_GB2312" w:cs="仿宋_GB2312"/>
          <w:color w:val="000000"/>
          <w:sz w:val="32"/>
          <w:szCs w:val="28"/>
        </w:rPr>
        <w:t>是</w:t>
      </w:r>
      <w:r w:rsidR="002B2903" w:rsidRPr="002B2903">
        <w:rPr>
          <w:rFonts w:ascii="仿宋_GB2312" w:eastAsia="仿宋_GB2312" w:hAnsi="仿宋_GB2312" w:cs="仿宋_GB2312"/>
          <w:bCs/>
          <w:color w:val="000000"/>
          <w:sz w:val="32"/>
          <w:szCs w:val="28"/>
        </w:rPr>
        <w:t>指</w:t>
      </w:r>
      <w:r w:rsidR="002B2903">
        <w:rPr>
          <w:rFonts w:ascii="仿宋_GB2312" w:eastAsia="仿宋_GB2312" w:hAnsi="仿宋_GB2312" w:cs="仿宋_GB2312" w:hint="eastAsia"/>
          <w:bCs/>
          <w:color w:val="000000"/>
          <w:sz w:val="32"/>
          <w:szCs w:val="28"/>
        </w:rPr>
        <w:t>通过</w:t>
      </w:r>
      <w:r w:rsidR="002B2903" w:rsidRPr="002B2903">
        <w:rPr>
          <w:rFonts w:ascii="仿宋_GB2312" w:eastAsia="仿宋_GB2312" w:hAnsi="仿宋_GB2312" w:cs="仿宋_GB2312"/>
          <w:bCs/>
          <w:color w:val="000000"/>
          <w:sz w:val="32"/>
          <w:szCs w:val="28"/>
        </w:rPr>
        <w:t>海南省互联网产业综合</w:t>
      </w:r>
      <w:r w:rsidR="002B2903" w:rsidRPr="00D64265">
        <w:rPr>
          <w:rFonts w:ascii="仿宋_GB2312" w:eastAsia="仿宋_GB2312" w:hAnsi="仿宋_GB2312" w:cs="仿宋_GB2312" w:hint="eastAsia"/>
          <w:bCs/>
          <w:color w:val="000000"/>
          <w:sz w:val="32"/>
          <w:szCs w:val="32"/>
        </w:rPr>
        <w:t>服务平台</w:t>
      </w:r>
      <w:r w:rsidR="00855F52">
        <w:rPr>
          <w:rFonts w:ascii="仿宋_GB2312" w:eastAsia="仿宋_GB2312" w:hAnsi="仿宋_GB2312" w:cs="仿宋_GB2312" w:hint="eastAsia"/>
          <w:bCs/>
          <w:color w:val="000000"/>
          <w:sz w:val="32"/>
          <w:szCs w:val="32"/>
        </w:rPr>
        <w:t>（以</w:t>
      </w:r>
      <w:r w:rsidR="00855F52">
        <w:rPr>
          <w:rFonts w:ascii="仿宋_GB2312" w:eastAsia="仿宋_GB2312" w:hAnsi="仿宋_GB2312" w:cs="仿宋_GB2312"/>
          <w:bCs/>
          <w:color w:val="000000"/>
          <w:sz w:val="32"/>
          <w:szCs w:val="32"/>
        </w:rPr>
        <w:t>下简称“</w:t>
      </w:r>
      <w:r w:rsidR="00855F52" w:rsidRPr="00D64265">
        <w:rPr>
          <w:rFonts w:ascii="仿宋_GB2312" w:eastAsia="仿宋_GB2312" w:hAnsi="Times New Roman" w:cs="Times New Roman"/>
          <w:sz w:val="32"/>
          <w:szCs w:val="32"/>
        </w:rPr>
        <w:t>互联网综合平台</w:t>
      </w:r>
      <w:r w:rsidR="00855F52">
        <w:rPr>
          <w:rFonts w:ascii="仿宋_GB2312" w:eastAsia="仿宋_GB2312" w:hAnsi="仿宋_GB2312" w:cs="仿宋_GB2312"/>
          <w:bCs/>
          <w:color w:val="000000"/>
          <w:sz w:val="32"/>
          <w:szCs w:val="32"/>
        </w:rPr>
        <w:t>”）</w:t>
      </w:r>
      <w:r w:rsidR="002B2903" w:rsidRPr="002B2903">
        <w:rPr>
          <w:rFonts w:ascii="仿宋_GB2312" w:eastAsia="仿宋_GB2312" w:hAnsi="仿宋_GB2312" w:cs="仿宋_GB2312" w:hint="eastAsia"/>
          <w:bCs/>
          <w:color w:val="000000"/>
          <w:sz w:val="32"/>
          <w:szCs w:val="28"/>
        </w:rPr>
        <w:t>提交</w:t>
      </w:r>
      <w:r w:rsidR="00807E50">
        <w:rPr>
          <w:rFonts w:ascii="仿宋_GB2312" w:eastAsia="仿宋_GB2312" w:hAnsi="仿宋_GB2312" w:cs="仿宋_GB2312" w:hint="eastAsia"/>
          <w:bCs/>
          <w:color w:val="000000"/>
          <w:sz w:val="32"/>
          <w:szCs w:val="28"/>
        </w:rPr>
        <w:t>互</w:t>
      </w:r>
      <w:r w:rsidR="00807E50">
        <w:rPr>
          <w:rFonts w:ascii="仿宋_GB2312" w:eastAsia="仿宋_GB2312" w:hAnsi="仿宋_GB2312" w:cs="仿宋_GB2312"/>
          <w:bCs/>
          <w:color w:val="000000"/>
          <w:sz w:val="32"/>
          <w:szCs w:val="28"/>
        </w:rPr>
        <w:t>联网企业</w:t>
      </w:r>
      <w:r w:rsidR="001232D0">
        <w:rPr>
          <w:rFonts w:ascii="仿宋_GB2312" w:eastAsia="仿宋_GB2312" w:hAnsi="仿宋_GB2312" w:cs="仿宋_GB2312" w:hint="eastAsia"/>
          <w:bCs/>
          <w:color w:val="000000"/>
          <w:sz w:val="32"/>
          <w:szCs w:val="28"/>
        </w:rPr>
        <w:t>申请</w:t>
      </w:r>
      <w:r w:rsidR="00807E50">
        <w:rPr>
          <w:rFonts w:ascii="仿宋_GB2312" w:eastAsia="仿宋_GB2312" w:hAnsi="仿宋_GB2312" w:cs="仿宋_GB2312" w:hint="eastAsia"/>
          <w:bCs/>
          <w:color w:val="000000"/>
          <w:sz w:val="32"/>
          <w:szCs w:val="28"/>
        </w:rPr>
        <w:t>，经</w:t>
      </w:r>
      <w:r w:rsidR="00743482">
        <w:rPr>
          <w:rFonts w:ascii="仿宋_GB2312" w:eastAsia="仿宋_GB2312" w:hAnsi="仿宋_GB2312" w:cs="仿宋_GB2312" w:hint="eastAsia"/>
          <w:bCs/>
          <w:color w:val="000000"/>
          <w:sz w:val="32"/>
          <w:szCs w:val="28"/>
        </w:rPr>
        <w:t>审核</w:t>
      </w:r>
      <w:r w:rsidR="00807E50">
        <w:rPr>
          <w:rFonts w:ascii="仿宋_GB2312" w:eastAsia="仿宋_GB2312" w:hAnsi="仿宋_GB2312" w:cs="仿宋_GB2312"/>
          <w:bCs/>
          <w:color w:val="000000"/>
          <w:sz w:val="32"/>
          <w:szCs w:val="28"/>
        </w:rPr>
        <w:t>后被</w:t>
      </w:r>
      <w:r w:rsidR="001232D0">
        <w:rPr>
          <w:rFonts w:ascii="仿宋_GB2312" w:eastAsia="仿宋_GB2312" w:hAnsi="仿宋_GB2312" w:cs="仿宋_GB2312"/>
          <w:bCs/>
          <w:color w:val="000000"/>
          <w:sz w:val="32"/>
          <w:szCs w:val="28"/>
        </w:rPr>
        <w:t>纳入</w:t>
      </w:r>
      <w:r w:rsidR="007334DB">
        <w:rPr>
          <w:rFonts w:ascii="仿宋_GB2312" w:eastAsia="仿宋_GB2312" w:hAnsi="仿宋_GB2312" w:cs="仿宋_GB2312" w:hint="eastAsia"/>
          <w:color w:val="000000"/>
          <w:sz w:val="32"/>
          <w:szCs w:val="28"/>
        </w:rPr>
        <w:t>海南</w:t>
      </w:r>
      <w:r w:rsidR="007334DB">
        <w:rPr>
          <w:rFonts w:ascii="仿宋_GB2312" w:eastAsia="仿宋_GB2312" w:hAnsi="仿宋_GB2312" w:cs="仿宋_GB2312"/>
          <w:color w:val="000000"/>
          <w:sz w:val="32"/>
          <w:szCs w:val="28"/>
        </w:rPr>
        <w:t>省</w:t>
      </w:r>
      <w:r w:rsidR="007334DB" w:rsidRPr="00722130">
        <w:rPr>
          <w:rFonts w:ascii="仿宋_GB2312" w:eastAsia="仿宋_GB2312" w:hAnsi="仿宋_GB2312" w:cs="仿宋_GB2312"/>
          <w:color w:val="000000"/>
          <w:sz w:val="32"/>
          <w:szCs w:val="28"/>
        </w:rPr>
        <w:t>互联网企业</w:t>
      </w:r>
      <w:r w:rsidR="007334DB">
        <w:rPr>
          <w:rFonts w:ascii="仿宋_GB2312" w:eastAsia="仿宋_GB2312" w:hAnsi="仿宋_GB2312" w:cs="仿宋_GB2312" w:hint="eastAsia"/>
          <w:color w:val="000000"/>
          <w:sz w:val="32"/>
          <w:szCs w:val="28"/>
        </w:rPr>
        <w:t>基本</w:t>
      </w:r>
      <w:r w:rsidR="007334DB">
        <w:rPr>
          <w:rFonts w:ascii="仿宋_GB2312" w:eastAsia="仿宋_GB2312" w:hAnsi="仿宋_GB2312" w:cs="仿宋_GB2312"/>
          <w:color w:val="000000"/>
          <w:sz w:val="32"/>
          <w:szCs w:val="28"/>
        </w:rPr>
        <w:t>数据</w:t>
      </w:r>
      <w:r w:rsidR="007334DB">
        <w:rPr>
          <w:rFonts w:ascii="仿宋_GB2312" w:eastAsia="仿宋_GB2312" w:hAnsi="仿宋_GB2312" w:cs="仿宋_GB2312" w:hint="eastAsia"/>
          <w:color w:val="000000"/>
          <w:sz w:val="32"/>
          <w:szCs w:val="28"/>
        </w:rPr>
        <w:t>库</w:t>
      </w:r>
      <w:r w:rsidRPr="002B2903">
        <w:rPr>
          <w:rFonts w:ascii="仿宋_GB2312" w:eastAsia="仿宋_GB2312" w:hAnsi="仿宋_GB2312" w:cs="仿宋_GB2312" w:hint="eastAsia"/>
          <w:bCs/>
          <w:color w:val="000000"/>
          <w:sz w:val="32"/>
          <w:szCs w:val="28"/>
        </w:rPr>
        <w:t>。</w:t>
      </w:r>
      <w:r w:rsidR="00855F52">
        <w:rPr>
          <w:rFonts w:ascii="仿宋_GB2312" w:eastAsia="仿宋_GB2312" w:hAnsi="仿宋_GB2312" w:cs="仿宋_GB2312" w:hint="eastAsia"/>
          <w:bCs/>
          <w:color w:val="000000"/>
          <w:sz w:val="32"/>
          <w:szCs w:val="28"/>
        </w:rPr>
        <w:t>企业</w:t>
      </w:r>
      <w:r w:rsidR="00855F52">
        <w:rPr>
          <w:rFonts w:ascii="仿宋_GB2312" w:eastAsia="仿宋_GB2312" w:hAnsi="仿宋_GB2312" w:cs="仿宋_GB2312"/>
          <w:bCs/>
          <w:color w:val="000000"/>
          <w:sz w:val="32"/>
          <w:szCs w:val="28"/>
        </w:rPr>
        <w:t>入库</w:t>
      </w:r>
      <w:r w:rsidR="00325B1D" w:rsidRPr="00D64265">
        <w:rPr>
          <w:rFonts w:ascii="仿宋_GB2312" w:eastAsia="仿宋_GB2312" w:hAnsi="Times New Roman" w:cs="Times New Roman"/>
          <w:sz w:val="32"/>
          <w:szCs w:val="32"/>
        </w:rPr>
        <w:t>实行动态管理机制</w:t>
      </w:r>
      <w:r w:rsidR="00325B1D" w:rsidRPr="00D64265">
        <w:rPr>
          <w:rFonts w:ascii="仿宋_GB2312" w:eastAsia="仿宋_GB2312" w:hAnsi="Times New Roman" w:cs="Times New Roman" w:hint="eastAsia"/>
          <w:sz w:val="32"/>
          <w:szCs w:val="32"/>
        </w:rPr>
        <w:t>。</w:t>
      </w:r>
    </w:p>
    <w:p w:rsidR="00807E50" w:rsidRPr="00807E50" w:rsidRDefault="00807E50" w:rsidP="00D64265">
      <w:pPr>
        <w:adjustRightInd w:val="0"/>
        <w:snapToGrid w:val="0"/>
        <w:spacing w:line="560" w:lineRule="atLeast"/>
        <w:ind w:firstLineChars="200" w:firstLine="643"/>
        <w:rPr>
          <w:rFonts w:ascii="仿宋_GB2312" w:eastAsia="仿宋_GB2312" w:hAnsi="仿宋_GB2312" w:cs="仿宋_GB2312"/>
          <w:bCs/>
          <w:color w:val="000000"/>
          <w:sz w:val="32"/>
          <w:szCs w:val="28"/>
        </w:rPr>
      </w:pPr>
      <w:r w:rsidRPr="00D64265">
        <w:rPr>
          <w:rFonts w:ascii="仿宋_GB2312" w:eastAsia="仿宋_GB2312" w:hAnsi="仿宋_GB2312" w:cs="仿宋_GB2312" w:hint="eastAsia"/>
          <w:b/>
          <w:bCs/>
          <w:color w:val="000000"/>
          <w:sz w:val="32"/>
          <w:szCs w:val="28"/>
        </w:rPr>
        <w:t>第</w:t>
      </w:r>
      <w:r w:rsidR="00F6503D">
        <w:rPr>
          <w:rFonts w:ascii="仿宋_GB2312" w:eastAsia="仿宋_GB2312" w:hAnsi="仿宋_GB2312" w:cs="仿宋_GB2312" w:hint="eastAsia"/>
          <w:b/>
          <w:bCs/>
          <w:color w:val="000000"/>
          <w:sz w:val="32"/>
          <w:szCs w:val="28"/>
        </w:rPr>
        <w:t>四</w:t>
      </w:r>
      <w:r w:rsidRPr="00D64265">
        <w:rPr>
          <w:rFonts w:ascii="仿宋_GB2312" w:eastAsia="仿宋_GB2312" w:hAnsi="仿宋_GB2312" w:cs="仿宋_GB2312"/>
          <w:b/>
          <w:bCs/>
          <w:color w:val="000000"/>
          <w:sz w:val="32"/>
          <w:szCs w:val="28"/>
        </w:rPr>
        <w:t>条</w:t>
      </w:r>
      <w:r w:rsidR="00D64265">
        <w:rPr>
          <w:rFonts w:ascii="仿宋_GB2312" w:eastAsia="仿宋_GB2312" w:hAnsi="仿宋_GB2312" w:cs="仿宋_GB2312" w:hint="eastAsia"/>
          <w:bCs/>
          <w:color w:val="000000"/>
          <w:sz w:val="32"/>
          <w:szCs w:val="28"/>
        </w:rPr>
        <w:t xml:space="preserve"> </w:t>
      </w:r>
      <w:r>
        <w:rPr>
          <w:rFonts w:ascii="仿宋_GB2312" w:eastAsia="仿宋_GB2312" w:hAnsi="仿宋_GB2312" w:cs="仿宋_GB2312" w:hint="eastAsia"/>
          <w:bCs/>
          <w:color w:val="000000"/>
          <w:sz w:val="32"/>
          <w:szCs w:val="28"/>
        </w:rPr>
        <w:t>符合</w:t>
      </w:r>
      <w:r>
        <w:rPr>
          <w:rFonts w:ascii="仿宋_GB2312" w:eastAsia="仿宋_GB2312" w:hAnsi="仿宋_GB2312" w:cs="仿宋_GB2312"/>
          <w:bCs/>
          <w:color w:val="000000"/>
          <w:sz w:val="32"/>
          <w:szCs w:val="28"/>
        </w:rPr>
        <w:t>以下条件之一的企业</w:t>
      </w:r>
      <w:r>
        <w:rPr>
          <w:rFonts w:ascii="仿宋_GB2312" w:eastAsia="仿宋_GB2312" w:hAnsi="仿宋_GB2312" w:cs="仿宋_GB2312" w:hint="eastAsia"/>
          <w:bCs/>
          <w:color w:val="000000"/>
          <w:sz w:val="32"/>
          <w:szCs w:val="28"/>
        </w:rPr>
        <w:t>，可</w:t>
      </w:r>
      <w:r>
        <w:rPr>
          <w:rFonts w:ascii="仿宋_GB2312" w:eastAsia="仿宋_GB2312" w:hAnsi="仿宋_GB2312" w:cs="仿宋_GB2312"/>
          <w:bCs/>
          <w:color w:val="000000"/>
          <w:sz w:val="32"/>
          <w:szCs w:val="28"/>
        </w:rPr>
        <w:t>以申请</w:t>
      </w:r>
      <w:r w:rsidR="00855F52">
        <w:rPr>
          <w:rFonts w:ascii="仿宋_GB2312" w:eastAsia="仿宋_GB2312" w:hAnsi="仿宋_GB2312" w:cs="仿宋_GB2312" w:hint="eastAsia"/>
          <w:bCs/>
          <w:color w:val="000000"/>
          <w:sz w:val="32"/>
          <w:szCs w:val="28"/>
        </w:rPr>
        <w:t>入</w:t>
      </w:r>
      <w:r w:rsidR="00855F52">
        <w:rPr>
          <w:rFonts w:ascii="仿宋_GB2312" w:eastAsia="仿宋_GB2312" w:hAnsi="仿宋_GB2312" w:cs="仿宋_GB2312"/>
          <w:bCs/>
          <w:color w:val="000000"/>
          <w:sz w:val="32"/>
          <w:szCs w:val="28"/>
        </w:rPr>
        <w:t>库</w:t>
      </w:r>
      <w:r>
        <w:rPr>
          <w:rFonts w:ascii="仿宋_GB2312" w:eastAsia="仿宋_GB2312" w:hAnsi="仿宋_GB2312" w:cs="仿宋_GB2312" w:hint="eastAsia"/>
          <w:bCs/>
          <w:color w:val="000000"/>
          <w:sz w:val="32"/>
          <w:szCs w:val="28"/>
        </w:rPr>
        <w:t>。</w:t>
      </w:r>
    </w:p>
    <w:p w:rsidR="004A0D97" w:rsidRPr="00D64265" w:rsidRDefault="00F322FF"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（一）信息</w:t>
      </w:r>
      <w:r w:rsidRPr="00D64265">
        <w:rPr>
          <w:rFonts w:ascii="仿宋_GB2312" w:eastAsia="仿宋_GB2312" w:hAnsi="Times New Roman" w:cs="Times New Roman"/>
          <w:sz w:val="32"/>
          <w:szCs w:val="32"/>
        </w:rPr>
        <w:t>技术与服务类</w:t>
      </w:r>
      <w:r w:rsidR="004A0D97" w:rsidRPr="00D64265">
        <w:rPr>
          <w:rFonts w:ascii="仿宋_GB2312" w:eastAsia="仿宋_GB2312" w:hAnsi="Times New Roman" w:cs="Times New Roman" w:hint="eastAsia"/>
          <w:sz w:val="32"/>
          <w:szCs w:val="32"/>
        </w:rPr>
        <w:t>高新技术企业、系统集成资质</w:t>
      </w:r>
      <w:r w:rsidRPr="00D64265">
        <w:rPr>
          <w:rFonts w:ascii="仿宋_GB2312" w:eastAsia="仿宋_GB2312" w:hAnsi="Times New Roman" w:cs="Times New Roman" w:hint="eastAsia"/>
          <w:sz w:val="32"/>
          <w:szCs w:val="32"/>
        </w:rPr>
        <w:t>企业</w:t>
      </w:r>
      <w:r w:rsidR="004A0D97" w:rsidRPr="00D64265">
        <w:rPr>
          <w:rFonts w:ascii="仿宋_GB2312" w:eastAsia="仿宋_GB2312" w:hAnsi="Times New Roman" w:cs="Times New Roman" w:hint="eastAsia"/>
          <w:sz w:val="32"/>
          <w:szCs w:val="32"/>
        </w:rPr>
        <w:t>、软件企业</w:t>
      </w:r>
      <w:r w:rsidRPr="00D64265">
        <w:rPr>
          <w:rFonts w:ascii="仿宋_GB2312" w:eastAsia="仿宋_GB2312" w:hAnsi="Times New Roman" w:cs="Times New Roman" w:hint="eastAsia"/>
          <w:sz w:val="32"/>
          <w:szCs w:val="32"/>
        </w:rPr>
        <w:t>等</w:t>
      </w:r>
      <w:r w:rsidR="00C63569" w:rsidRPr="00D64265">
        <w:rPr>
          <w:rFonts w:ascii="仿宋_GB2312" w:eastAsia="仿宋_GB2312" w:hAnsi="Times New Roman" w:cs="Times New Roman" w:hint="eastAsia"/>
          <w:sz w:val="32"/>
          <w:szCs w:val="32"/>
        </w:rPr>
        <w:t>有</w:t>
      </w:r>
      <w:r w:rsidR="00C63569" w:rsidRPr="00D64265">
        <w:rPr>
          <w:rFonts w:ascii="仿宋_GB2312" w:eastAsia="仿宋_GB2312" w:hAnsi="Times New Roman" w:cs="Times New Roman"/>
          <w:sz w:val="32"/>
          <w:szCs w:val="32"/>
        </w:rPr>
        <w:t>资质且</w:t>
      </w:r>
      <w:r w:rsidRPr="00D64265">
        <w:rPr>
          <w:rFonts w:ascii="仿宋_GB2312" w:eastAsia="仿宋_GB2312" w:hAnsi="Times New Roman" w:cs="Times New Roman" w:hint="eastAsia"/>
          <w:sz w:val="32"/>
          <w:szCs w:val="32"/>
        </w:rPr>
        <w:t>属于</w:t>
      </w:r>
      <w:r w:rsidRPr="00D64265">
        <w:rPr>
          <w:rFonts w:ascii="仿宋_GB2312" w:eastAsia="仿宋_GB2312" w:hAnsi="Times New Roman" w:cs="Times New Roman"/>
          <w:sz w:val="32"/>
          <w:szCs w:val="32"/>
        </w:rPr>
        <w:t>软件和信息技术服务</w:t>
      </w:r>
      <w:r w:rsidR="00D64265">
        <w:rPr>
          <w:rFonts w:ascii="仿宋_GB2312" w:eastAsia="仿宋_GB2312" w:hAnsi="Times New Roman" w:cs="Times New Roman" w:hint="eastAsia"/>
          <w:sz w:val="32"/>
          <w:szCs w:val="32"/>
        </w:rPr>
        <w:t>业</w:t>
      </w:r>
      <w:r w:rsidR="00C63569" w:rsidRPr="00D64265">
        <w:rPr>
          <w:rFonts w:ascii="仿宋_GB2312" w:eastAsia="仿宋_GB2312" w:hAnsi="Times New Roman" w:cs="Times New Roman" w:hint="eastAsia"/>
          <w:sz w:val="32"/>
          <w:szCs w:val="32"/>
        </w:rPr>
        <w:t>的</w:t>
      </w:r>
      <w:r w:rsidRPr="00D64265">
        <w:rPr>
          <w:rFonts w:ascii="仿宋_GB2312" w:eastAsia="仿宋_GB2312" w:hAnsi="Times New Roman" w:cs="Times New Roman" w:hint="eastAsia"/>
          <w:sz w:val="32"/>
          <w:szCs w:val="32"/>
        </w:rPr>
        <w:t>企业</w:t>
      </w:r>
      <w:r w:rsidR="00B05089" w:rsidRPr="00D64265">
        <w:rPr>
          <w:rFonts w:ascii="仿宋_GB2312" w:eastAsia="仿宋_GB2312" w:hAnsi="Times New Roman" w:cs="Times New Roman" w:hint="eastAsia"/>
          <w:sz w:val="32"/>
          <w:szCs w:val="32"/>
        </w:rPr>
        <w:t>。</w:t>
      </w:r>
    </w:p>
    <w:p w:rsidR="00F322FF" w:rsidRPr="00D64265" w:rsidRDefault="00F322FF"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（二）</w:t>
      </w:r>
      <w:r w:rsidR="00C856C8" w:rsidRPr="00D64265">
        <w:rPr>
          <w:rFonts w:ascii="仿宋_GB2312" w:eastAsia="仿宋_GB2312" w:hAnsi="Times New Roman" w:cs="Times New Roman" w:hint="eastAsia"/>
          <w:sz w:val="32"/>
          <w:szCs w:val="32"/>
        </w:rPr>
        <w:t>《中</w:t>
      </w:r>
      <w:r w:rsidR="00C856C8" w:rsidRPr="00D64265">
        <w:rPr>
          <w:rFonts w:ascii="仿宋_GB2312" w:eastAsia="仿宋_GB2312" w:hAnsi="Times New Roman" w:cs="Times New Roman"/>
          <w:sz w:val="32"/>
          <w:szCs w:val="32"/>
        </w:rPr>
        <w:t>华人民共和国国家标准</w:t>
      </w:r>
      <w:r w:rsidR="00923854" w:rsidRPr="00D64265">
        <w:rPr>
          <w:rFonts w:ascii="仿宋_GB2312" w:eastAsia="仿宋_GB2312" w:hAnsi="Times New Roman" w:cs="Times New Roman" w:hint="eastAsia"/>
          <w:sz w:val="32"/>
          <w:szCs w:val="32"/>
        </w:rPr>
        <w:t xml:space="preserve"> </w:t>
      </w:r>
      <w:r w:rsidR="00807E50" w:rsidRPr="00D64265">
        <w:rPr>
          <w:rFonts w:ascii="仿宋_GB2312" w:eastAsia="仿宋_GB2312" w:hAnsi="Times New Roman" w:cs="Times New Roman" w:hint="eastAsia"/>
          <w:sz w:val="32"/>
          <w:szCs w:val="32"/>
        </w:rPr>
        <w:t>国</w:t>
      </w:r>
      <w:r w:rsidR="00807E50" w:rsidRPr="00D64265">
        <w:rPr>
          <w:rFonts w:ascii="仿宋_GB2312" w:eastAsia="仿宋_GB2312" w:hAnsi="Times New Roman" w:cs="Times New Roman"/>
          <w:sz w:val="32"/>
          <w:szCs w:val="32"/>
        </w:rPr>
        <w:t>民经济</w:t>
      </w:r>
      <w:r w:rsidRPr="00D64265">
        <w:rPr>
          <w:rFonts w:ascii="仿宋_GB2312" w:eastAsia="仿宋_GB2312" w:hAnsi="Times New Roman" w:cs="Times New Roman" w:hint="eastAsia"/>
          <w:sz w:val="32"/>
          <w:szCs w:val="32"/>
        </w:rPr>
        <w:t>行业</w:t>
      </w:r>
      <w:r w:rsidR="00923854" w:rsidRPr="00D64265">
        <w:rPr>
          <w:rFonts w:ascii="仿宋_GB2312" w:eastAsia="仿宋_GB2312" w:hAnsi="Times New Roman" w:cs="Times New Roman" w:hint="eastAsia"/>
          <w:sz w:val="32"/>
          <w:szCs w:val="32"/>
        </w:rPr>
        <w:t>分</w:t>
      </w:r>
      <w:r w:rsidR="00923854" w:rsidRPr="00D64265">
        <w:rPr>
          <w:rFonts w:ascii="仿宋_GB2312" w:eastAsia="仿宋_GB2312" w:hAnsi="Times New Roman" w:cs="Times New Roman"/>
          <w:sz w:val="32"/>
          <w:szCs w:val="32"/>
        </w:rPr>
        <w:t>类</w:t>
      </w:r>
      <w:r w:rsidR="00923854" w:rsidRPr="00D64265">
        <w:rPr>
          <w:rFonts w:ascii="仿宋_GB2312" w:eastAsia="仿宋_GB2312" w:hAnsi="Times New Roman" w:cs="Times New Roman" w:hint="eastAsia"/>
          <w:sz w:val="32"/>
          <w:szCs w:val="32"/>
        </w:rPr>
        <w:t>（G</w:t>
      </w:r>
      <w:r w:rsidR="00923854" w:rsidRPr="00D64265">
        <w:rPr>
          <w:rFonts w:ascii="仿宋_GB2312" w:eastAsia="仿宋_GB2312" w:hAnsi="Times New Roman" w:cs="Times New Roman"/>
          <w:sz w:val="32"/>
          <w:szCs w:val="32"/>
        </w:rPr>
        <w:t>B/T 4754-2017</w:t>
      </w:r>
      <w:r w:rsidR="00923854" w:rsidRPr="00D64265">
        <w:rPr>
          <w:rFonts w:ascii="仿宋_GB2312" w:eastAsia="仿宋_GB2312" w:hAnsi="Times New Roman" w:cs="Times New Roman" w:hint="eastAsia"/>
          <w:sz w:val="32"/>
          <w:szCs w:val="32"/>
        </w:rPr>
        <w:t>）》中</w:t>
      </w:r>
      <w:r w:rsidR="00923854" w:rsidRPr="00D64265">
        <w:rPr>
          <w:rFonts w:ascii="仿宋_GB2312" w:eastAsia="仿宋_GB2312" w:hAnsi="Times New Roman" w:cs="Times New Roman"/>
          <w:sz w:val="32"/>
          <w:szCs w:val="32"/>
        </w:rPr>
        <w:t>行业分类</w:t>
      </w:r>
      <w:r w:rsidRPr="00D64265">
        <w:rPr>
          <w:rFonts w:ascii="仿宋_GB2312" w:eastAsia="仿宋_GB2312" w:hAnsi="Times New Roman" w:cs="Times New Roman"/>
          <w:sz w:val="32"/>
          <w:szCs w:val="32"/>
        </w:rPr>
        <w:t>代码</w:t>
      </w:r>
      <w:r w:rsidR="0011679A" w:rsidRPr="00D64265">
        <w:rPr>
          <w:rFonts w:ascii="仿宋_GB2312" w:eastAsia="仿宋_GB2312" w:hAnsi="Times New Roman" w:cs="Times New Roman" w:hint="eastAsia"/>
          <w:sz w:val="32"/>
          <w:szCs w:val="32"/>
        </w:rPr>
        <w:t>（以</w:t>
      </w:r>
      <w:r w:rsidR="0011679A" w:rsidRPr="00D64265">
        <w:rPr>
          <w:rFonts w:ascii="仿宋_GB2312" w:eastAsia="仿宋_GB2312" w:hAnsi="Times New Roman" w:cs="Times New Roman"/>
          <w:sz w:val="32"/>
          <w:szCs w:val="32"/>
        </w:rPr>
        <w:t>下简称国民经济行业分类代码</w:t>
      </w:r>
      <w:r w:rsidR="0011679A" w:rsidRPr="00D64265">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lastRenderedPageBreak/>
        <w:t>属于63</w:t>
      </w:r>
      <w:r w:rsidR="00654C4F" w:rsidRPr="00D64265">
        <w:rPr>
          <w:rFonts w:ascii="仿宋_GB2312" w:eastAsia="仿宋_GB2312" w:hAnsi="Times New Roman" w:cs="Times New Roman" w:hint="eastAsia"/>
          <w:sz w:val="32"/>
          <w:szCs w:val="32"/>
        </w:rPr>
        <w:t>类</w:t>
      </w:r>
      <w:r w:rsidRPr="00D64265">
        <w:rPr>
          <w:rFonts w:ascii="仿宋_GB2312" w:eastAsia="仿宋_GB2312" w:hAnsi="Times New Roman" w:cs="Times New Roman" w:hint="eastAsia"/>
          <w:sz w:val="32"/>
          <w:szCs w:val="32"/>
        </w:rPr>
        <w:t>、64</w:t>
      </w:r>
      <w:r w:rsidR="00654C4F" w:rsidRPr="00D64265">
        <w:rPr>
          <w:rFonts w:ascii="仿宋_GB2312" w:eastAsia="仿宋_GB2312" w:hAnsi="Times New Roman" w:cs="Times New Roman" w:hint="eastAsia"/>
          <w:sz w:val="32"/>
          <w:szCs w:val="32"/>
        </w:rPr>
        <w:t>类</w:t>
      </w:r>
      <w:r w:rsidRPr="00D64265">
        <w:rPr>
          <w:rFonts w:ascii="仿宋_GB2312" w:eastAsia="仿宋_GB2312" w:hAnsi="Times New Roman" w:cs="Times New Roman" w:hint="eastAsia"/>
          <w:sz w:val="32"/>
          <w:szCs w:val="32"/>
        </w:rPr>
        <w:t>、65类且在</w:t>
      </w:r>
      <w:r w:rsidRPr="00D64265">
        <w:rPr>
          <w:rFonts w:ascii="仿宋_GB2312" w:eastAsia="仿宋_GB2312" w:hAnsi="Times New Roman" w:cs="Times New Roman"/>
          <w:sz w:val="32"/>
          <w:szCs w:val="32"/>
        </w:rPr>
        <w:t>省统计局</w:t>
      </w:r>
      <w:r w:rsidR="00C110EF" w:rsidRPr="00D64265">
        <w:rPr>
          <w:rFonts w:ascii="仿宋_GB2312" w:eastAsia="仿宋_GB2312" w:hAnsi="Times New Roman" w:cs="Times New Roman" w:hint="eastAsia"/>
          <w:sz w:val="32"/>
          <w:szCs w:val="32"/>
        </w:rPr>
        <w:t>行业</w:t>
      </w:r>
      <w:r w:rsidRPr="00D64265">
        <w:rPr>
          <w:rFonts w:ascii="仿宋_GB2312" w:eastAsia="仿宋_GB2312" w:hAnsi="Times New Roman" w:cs="Times New Roman"/>
          <w:sz w:val="32"/>
          <w:szCs w:val="32"/>
        </w:rPr>
        <w:t>企业</w:t>
      </w:r>
      <w:r w:rsidRPr="00D64265">
        <w:rPr>
          <w:rFonts w:ascii="仿宋_GB2312" w:eastAsia="仿宋_GB2312" w:hAnsi="Times New Roman" w:cs="Times New Roman" w:hint="eastAsia"/>
          <w:sz w:val="32"/>
          <w:szCs w:val="32"/>
        </w:rPr>
        <w:t>库</w:t>
      </w:r>
      <w:r w:rsidRPr="00D64265">
        <w:rPr>
          <w:rFonts w:ascii="仿宋_GB2312" w:eastAsia="仿宋_GB2312" w:hAnsi="Times New Roman" w:cs="Times New Roman"/>
          <w:sz w:val="32"/>
          <w:szCs w:val="32"/>
        </w:rPr>
        <w:t>内</w:t>
      </w:r>
      <w:r w:rsidR="00BD115F">
        <w:rPr>
          <w:rFonts w:ascii="仿宋_GB2312" w:eastAsia="仿宋_GB2312" w:hAnsi="Times New Roman" w:cs="Times New Roman" w:hint="eastAsia"/>
          <w:sz w:val="32"/>
          <w:szCs w:val="32"/>
        </w:rPr>
        <w:t>的</w:t>
      </w:r>
      <w:r w:rsidRPr="00D64265">
        <w:rPr>
          <w:rFonts w:ascii="仿宋_GB2312" w:eastAsia="仿宋_GB2312" w:hAnsi="Times New Roman" w:cs="Times New Roman"/>
          <w:sz w:val="32"/>
          <w:szCs w:val="32"/>
        </w:rPr>
        <w:t>企业。</w:t>
      </w:r>
    </w:p>
    <w:p w:rsidR="00F322FF" w:rsidRPr="00D64265" w:rsidRDefault="00F322FF"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（三）</w:t>
      </w:r>
      <w:r w:rsidR="0011679A" w:rsidRPr="00D64265">
        <w:rPr>
          <w:rFonts w:ascii="仿宋_GB2312" w:eastAsia="仿宋_GB2312" w:hAnsi="Times New Roman" w:cs="Times New Roman"/>
          <w:sz w:val="32"/>
          <w:szCs w:val="32"/>
        </w:rPr>
        <w:t>国民经济行业分类代码</w:t>
      </w:r>
      <w:r w:rsidRPr="00D64265">
        <w:rPr>
          <w:rFonts w:ascii="仿宋_GB2312" w:eastAsia="仿宋_GB2312" w:hAnsi="Times New Roman" w:cs="Times New Roman" w:hint="eastAsia"/>
          <w:sz w:val="32"/>
          <w:szCs w:val="32"/>
        </w:rPr>
        <w:t>属于</w:t>
      </w:r>
      <w:r w:rsidR="00923854" w:rsidRPr="00D64265">
        <w:rPr>
          <w:rFonts w:ascii="仿宋_GB2312" w:eastAsia="仿宋_GB2312" w:hAnsi="Times New Roman" w:cs="Times New Roman"/>
          <w:sz w:val="32"/>
          <w:szCs w:val="32"/>
        </w:rPr>
        <w:t>39</w:t>
      </w:r>
      <w:r w:rsidR="00923854" w:rsidRPr="00D64265">
        <w:rPr>
          <w:rFonts w:ascii="仿宋_GB2312" w:eastAsia="仿宋_GB2312" w:hAnsi="Times New Roman" w:cs="Times New Roman" w:hint="eastAsia"/>
          <w:sz w:val="32"/>
          <w:szCs w:val="32"/>
        </w:rPr>
        <w:t>类互</w:t>
      </w:r>
      <w:r w:rsidR="00923854" w:rsidRPr="00D64265">
        <w:rPr>
          <w:rFonts w:ascii="仿宋_GB2312" w:eastAsia="仿宋_GB2312" w:hAnsi="Times New Roman" w:cs="Times New Roman"/>
          <w:sz w:val="32"/>
          <w:szCs w:val="32"/>
        </w:rPr>
        <w:t>联网</w:t>
      </w:r>
      <w:r w:rsidR="00923854" w:rsidRPr="00D64265">
        <w:rPr>
          <w:rFonts w:ascii="仿宋_GB2312" w:eastAsia="仿宋_GB2312" w:hAnsi="Times New Roman" w:cs="Times New Roman" w:hint="eastAsia"/>
          <w:sz w:val="32"/>
          <w:szCs w:val="32"/>
        </w:rPr>
        <w:t>智能终</w:t>
      </w:r>
      <w:r w:rsidR="00923854" w:rsidRPr="00D64265">
        <w:rPr>
          <w:rFonts w:ascii="仿宋_GB2312" w:eastAsia="仿宋_GB2312" w:hAnsi="Times New Roman" w:cs="Times New Roman"/>
          <w:sz w:val="32"/>
          <w:szCs w:val="32"/>
        </w:rPr>
        <w:t>端设备制造企业</w:t>
      </w:r>
      <w:r w:rsidR="00923854" w:rsidRPr="00D64265">
        <w:rPr>
          <w:rFonts w:ascii="仿宋_GB2312" w:eastAsia="仿宋_GB2312" w:hAnsi="Times New Roman" w:cs="Times New Roman" w:hint="eastAsia"/>
          <w:sz w:val="32"/>
          <w:szCs w:val="32"/>
        </w:rPr>
        <w:t>、</w:t>
      </w:r>
      <w:r w:rsidRPr="00D64265">
        <w:rPr>
          <w:rFonts w:ascii="仿宋_GB2312" w:eastAsia="仿宋_GB2312" w:hAnsi="Times New Roman" w:cs="Times New Roman"/>
          <w:sz w:val="32"/>
          <w:szCs w:val="32"/>
        </w:rPr>
        <w:t>38</w:t>
      </w:r>
      <w:r w:rsidRPr="00D64265">
        <w:rPr>
          <w:rFonts w:ascii="仿宋_GB2312" w:eastAsia="仿宋_GB2312" w:hAnsi="Times New Roman" w:cs="Times New Roman" w:hint="eastAsia"/>
          <w:sz w:val="32"/>
          <w:szCs w:val="32"/>
        </w:rPr>
        <w:t>类</w:t>
      </w:r>
      <w:r w:rsidR="00AD61A2" w:rsidRPr="00D64265">
        <w:rPr>
          <w:rFonts w:ascii="仿宋_GB2312" w:eastAsia="仿宋_GB2312" w:hAnsi="Times New Roman" w:cs="Times New Roman" w:hint="eastAsia"/>
          <w:sz w:val="32"/>
          <w:szCs w:val="32"/>
        </w:rPr>
        <w:t>和</w:t>
      </w:r>
      <w:r w:rsidRPr="00D64265">
        <w:rPr>
          <w:rFonts w:ascii="仿宋_GB2312" w:eastAsia="仿宋_GB2312" w:hAnsi="Times New Roman" w:cs="Times New Roman"/>
          <w:sz w:val="32"/>
          <w:szCs w:val="32"/>
        </w:rPr>
        <w:t>40</w:t>
      </w:r>
      <w:r w:rsidRPr="00D64265">
        <w:rPr>
          <w:rFonts w:ascii="仿宋_GB2312" w:eastAsia="仿宋_GB2312" w:hAnsi="Times New Roman" w:cs="Times New Roman" w:hint="eastAsia"/>
          <w:sz w:val="32"/>
          <w:szCs w:val="32"/>
        </w:rPr>
        <w:t>类</w:t>
      </w:r>
      <w:r w:rsidR="00AD61A2" w:rsidRPr="00D64265">
        <w:rPr>
          <w:rFonts w:ascii="仿宋_GB2312" w:eastAsia="仿宋_GB2312" w:hAnsi="Times New Roman" w:cs="Times New Roman" w:hint="eastAsia"/>
          <w:sz w:val="32"/>
          <w:szCs w:val="32"/>
        </w:rPr>
        <w:t>但仅仅</w:t>
      </w:r>
      <w:r w:rsidR="00AD61A2" w:rsidRPr="00D64265">
        <w:rPr>
          <w:rFonts w:ascii="仿宋_GB2312" w:eastAsia="仿宋_GB2312" w:hAnsi="Times New Roman" w:cs="Times New Roman"/>
          <w:sz w:val="32"/>
          <w:szCs w:val="32"/>
        </w:rPr>
        <w:t>包含涉及互联网</w:t>
      </w:r>
      <w:r w:rsidR="00AD61A2" w:rsidRPr="00D64265">
        <w:rPr>
          <w:rFonts w:ascii="仿宋_GB2312" w:eastAsia="仿宋_GB2312" w:hAnsi="Times New Roman" w:cs="Times New Roman" w:hint="eastAsia"/>
          <w:sz w:val="32"/>
          <w:szCs w:val="32"/>
        </w:rPr>
        <w:t>终</w:t>
      </w:r>
      <w:r w:rsidR="00AD61A2" w:rsidRPr="00D64265">
        <w:rPr>
          <w:rFonts w:ascii="仿宋_GB2312" w:eastAsia="仿宋_GB2312" w:hAnsi="Times New Roman" w:cs="Times New Roman"/>
          <w:sz w:val="32"/>
          <w:szCs w:val="32"/>
        </w:rPr>
        <w:t>端设备制造的企业</w:t>
      </w:r>
      <w:r w:rsidR="00C63569" w:rsidRPr="00D64265">
        <w:rPr>
          <w:rFonts w:ascii="仿宋_GB2312" w:eastAsia="仿宋_GB2312" w:hAnsi="Times New Roman" w:cs="Times New Roman"/>
          <w:sz w:val="32"/>
          <w:szCs w:val="32"/>
        </w:rPr>
        <w:t>，</w:t>
      </w:r>
      <w:r w:rsidRPr="00D64265">
        <w:rPr>
          <w:rFonts w:ascii="仿宋_GB2312" w:eastAsia="仿宋_GB2312" w:hAnsi="Times New Roman" w:cs="Times New Roman" w:hint="eastAsia"/>
          <w:sz w:val="32"/>
          <w:szCs w:val="32"/>
        </w:rPr>
        <w:t>且在</w:t>
      </w:r>
      <w:r w:rsidRPr="00D64265">
        <w:rPr>
          <w:rFonts w:ascii="仿宋_GB2312" w:eastAsia="仿宋_GB2312" w:hAnsi="Times New Roman" w:cs="Times New Roman"/>
          <w:sz w:val="32"/>
          <w:szCs w:val="32"/>
        </w:rPr>
        <w:t>省统计局规模以上企业</w:t>
      </w:r>
      <w:r w:rsidRPr="00D64265">
        <w:rPr>
          <w:rFonts w:ascii="仿宋_GB2312" w:eastAsia="仿宋_GB2312" w:hAnsi="Times New Roman" w:cs="Times New Roman" w:hint="eastAsia"/>
          <w:sz w:val="32"/>
          <w:szCs w:val="32"/>
        </w:rPr>
        <w:t>库</w:t>
      </w:r>
      <w:r w:rsidRPr="00D64265">
        <w:rPr>
          <w:rFonts w:ascii="仿宋_GB2312" w:eastAsia="仿宋_GB2312" w:hAnsi="Times New Roman" w:cs="Times New Roman"/>
          <w:sz w:val="32"/>
          <w:szCs w:val="32"/>
        </w:rPr>
        <w:t>内</w:t>
      </w:r>
      <w:r w:rsidR="00BD115F">
        <w:rPr>
          <w:rFonts w:ascii="仿宋_GB2312" w:eastAsia="仿宋_GB2312" w:hAnsi="Times New Roman" w:cs="Times New Roman" w:hint="eastAsia"/>
          <w:sz w:val="32"/>
          <w:szCs w:val="32"/>
        </w:rPr>
        <w:t>的</w:t>
      </w:r>
      <w:r w:rsidRPr="00D64265">
        <w:rPr>
          <w:rFonts w:ascii="仿宋_GB2312" w:eastAsia="仿宋_GB2312" w:hAnsi="Times New Roman" w:cs="Times New Roman"/>
          <w:sz w:val="32"/>
          <w:szCs w:val="32"/>
        </w:rPr>
        <w:t>企业。</w:t>
      </w:r>
    </w:p>
    <w:p w:rsidR="00C63569" w:rsidRPr="00D64265" w:rsidRDefault="00C63569"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（四）持</w:t>
      </w:r>
      <w:r w:rsidRPr="00D64265">
        <w:rPr>
          <w:rFonts w:ascii="仿宋_GB2312" w:eastAsia="仿宋_GB2312" w:hAnsi="Times New Roman" w:cs="Times New Roman"/>
          <w:sz w:val="32"/>
          <w:szCs w:val="32"/>
        </w:rPr>
        <w:t>有</w:t>
      </w:r>
      <w:r w:rsidRPr="00D64265">
        <w:rPr>
          <w:rFonts w:ascii="仿宋_GB2312" w:eastAsia="仿宋_GB2312" w:hAnsi="Times New Roman" w:cs="Times New Roman" w:hint="eastAsia"/>
          <w:sz w:val="32"/>
          <w:szCs w:val="32"/>
        </w:rPr>
        <w:t>增</w:t>
      </w:r>
      <w:r w:rsidRPr="00D64265">
        <w:rPr>
          <w:rFonts w:ascii="仿宋_GB2312" w:eastAsia="仿宋_GB2312" w:hAnsi="Times New Roman" w:cs="Times New Roman"/>
          <w:sz w:val="32"/>
          <w:szCs w:val="32"/>
        </w:rPr>
        <w:t>值电信业务经营许可证</w:t>
      </w:r>
      <w:r w:rsidR="00CF2D70" w:rsidRPr="00D64265">
        <w:rPr>
          <w:rFonts w:ascii="仿宋_GB2312" w:eastAsia="仿宋_GB2312" w:hAnsi="Times New Roman" w:cs="Times New Roman" w:hint="eastAsia"/>
          <w:sz w:val="32"/>
          <w:szCs w:val="32"/>
        </w:rPr>
        <w:t>（I</w:t>
      </w:r>
      <w:r w:rsidR="00CF2D70" w:rsidRPr="00D64265">
        <w:rPr>
          <w:rFonts w:ascii="仿宋_GB2312" w:eastAsia="仿宋_GB2312" w:hAnsi="Times New Roman" w:cs="Times New Roman"/>
          <w:sz w:val="32"/>
          <w:szCs w:val="32"/>
        </w:rPr>
        <w:t>SP</w:t>
      </w:r>
      <w:r w:rsidR="00CF2D70" w:rsidRPr="00D64265">
        <w:rPr>
          <w:rFonts w:ascii="仿宋_GB2312" w:eastAsia="仿宋_GB2312" w:hAnsi="Times New Roman" w:cs="Times New Roman" w:hint="eastAsia"/>
          <w:sz w:val="32"/>
          <w:szCs w:val="32"/>
        </w:rPr>
        <w:t>、ICP）</w:t>
      </w:r>
      <w:r w:rsidRPr="00D64265">
        <w:rPr>
          <w:rFonts w:ascii="仿宋_GB2312" w:eastAsia="仿宋_GB2312" w:hAnsi="Times New Roman" w:cs="Times New Roman"/>
          <w:sz w:val="32"/>
          <w:szCs w:val="32"/>
        </w:rPr>
        <w:t>且从事互联网信息服务</w:t>
      </w:r>
      <w:r w:rsidRPr="00D64265">
        <w:rPr>
          <w:rFonts w:ascii="仿宋_GB2312" w:eastAsia="仿宋_GB2312" w:hAnsi="Times New Roman" w:cs="Times New Roman" w:hint="eastAsia"/>
          <w:sz w:val="32"/>
          <w:szCs w:val="32"/>
        </w:rPr>
        <w:t>或</w:t>
      </w:r>
      <w:r w:rsidRPr="00D64265">
        <w:rPr>
          <w:rFonts w:ascii="仿宋_GB2312" w:eastAsia="仿宋_GB2312" w:hAnsi="Times New Roman" w:cs="Times New Roman"/>
          <w:sz w:val="32"/>
          <w:szCs w:val="32"/>
        </w:rPr>
        <w:t>互联网接入服务业务的企业，</w:t>
      </w:r>
      <w:r w:rsidR="00A158C9" w:rsidRPr="00D64265">
        <w:rPr>
          <w:rFonts w:ascii="仿宋_GB2312" w:eastAsia="仿宋_GB2312" w:hAnsi="Times New Roman" w:cs="Times New Roman" w:hint="eastAsia"/>
          <w:sz w:val="32"/>
          <w:szCs w:val="32"/>
        </w:rPr>
        <w:t>其</w:t>
      </w:r>
      <w:r w:rsidRPr="008A7448">
        <w:rPr>
          <w:rFonts w:ascii="仿宋_GB2312" w:eastAsia="仿宋_GB2312" w:hAnsi="Times New Roman" w:cs="Times New Roman" w:hint="eastAsia"/>
          <w:sz w:val="32"/>
          <w:szCs w:val="32"/>
        </w:rPr>
        <w:t>从事互联网技术开发或应用服务的营业收入占企业总收入</w:t>
      </w:r>
      <w:r>
        <w:rPr>
          <w:rFonts w:ascii="仿宋_GB2312" w:eastAsia="仿宋_GB2312" w:hAnsi="Times New Roman" w:cs="Times New Roman" w:hint="eastAsia"/>
          <w:sz w:val="32"/>
          <w:szCs w:val="32"/>
        </w:rPr>
        <w:t>超过</w:t>
      </w:r>
      <w:r w:rsidRPr="008A7448">
        <w:rPr>
          <w:rFonts w:ascii="仿宋_GB2312" w:eastAsia="仿宋_GB2312" w:hAnsi="Times New Roman" w:cs="Times New Roman" w:hint="eastAsia"/>
          <w:sz w:val="32"/>
          <w:szCs w:val="32"/>
        </w:rPr>
        <w:t>30%</w:t>
      </w:r>
      <w:r w:rsidR="00923854">
        <w:rPr>
          <w:rFonts w:ascii="仿宋_GB2312" w:eastAsia="仿宋_GB2312" w:hAnsi="Times New Roman" w:cs="Times New Roman" w:hint="eastAsia"/>
          <w:sz w:val="32"/>
          <w:szCs w:val="32"/>
        </w:rPr>
        <w:t>的</w:t>
      </w:r>
      <w:r w:rsidR="00923854">
        <w:rPr>
          <w:rFonts w:ascii="仿宋_GB2312" w:eastAsia="仿宋_GB2312" w:hAnsi="Times New Roman" w:cs="Times New Roman"/>
          <w:sz w:val="32"/>
          <w:szCs w:val="32"/>
        </w:rPr>
        <w:t>企业</w:t>
      </w:r>
      <w:r>
        <w:rPr>
          <w:rFonts w:ascii="仿宋_GB2312" w:eastAsia="仿宋_GB2312" w:hAnsi="Times New Roman" w:cs="Times New Roman" w:hint="eastAsia"/>
          <w:sz w:val="32"/>
          <w:szCs w:val="32"/>
        </w:rPr>
        <w:t>。</w:t>
      </w:r>
    </w:p>
    <w:p w:rsidR="00F322FF" w:rsidRPr="00D64265" w:rsidRDefault="00C63569"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（五）</w:t>
      </w:r>
      <w:r w:rsidR="0011679A" w:rsidRPr="00D64265">
        <w:rPr>
          <w:rFonts w:ascii="仿宋_GB2312" w:eastAsia="仿宋_GB2312" w:hAnsi="Times New Roman" w:cs="Times New Roman"/>
          <w:sz w:val="32"/>
          <w:szCs w:val="32"/>
        </w:rPr>
        <w:t>国民经济行业分类代码</w:t>
      </w:r>
      <w:r w:rsidR="0011679A" w:rsidRPr="00D64265">
        <w:rPr>
          <w:rFonts w:ascii="仿宋_GB2312" w:eastAsia="仿宋_GB2312" w:hAnsi="Times New Roman" w:cs="Times New Roman" w:hint="eastAsia"/>
          <w:sz w:val="32"/>
          <w:szCs w:val="32"/>
        </w:rPr>
        <w:t>属于5</w:t>
      </w:r>
      <w:r w:rsidR="0011679A" w:rsidRPr="00D64265">
        <w:rPr>
          <w:rFonts w:ascii="仿宋_GB2312" w:eastAsia="仿宋_GB2312" w:hAnsi="Times New Roman" w:cs="Times New Roman"/>
          <w:sz w:val="32"/>
          <w:szCs w:val="32"/>
        </w:rPr>
        <w:t>176</w:t>
      </w:r>
      <w:r w:rsidR="0011679A" w:rsidRPr="00D64265">
        <w:rPr>
          <w:rFonts w:ascii="仿宋_GB2312" w:eastAsia="仿宋_GB2312" w:hAnsi="Times New Roman" w:cs="Times New Roman" w:hint="eastAsia"/>
          <w:sz w:val="32"/>
          <w:szCs w:val="32"/>
        </w:rPr>
        <w:t>类、5</w:t>
      </w:r>
      <w:r w:rsidR="0011679A" w:rsidRPr="00D64265">
        <w:rPr>
          <w:rFonts w:ascii="仿宋_GB2312" w:eastAsia="仿宋_GB2312" w:hAnsi="Times New Roman" w:cs="Times New Roman"/>
          <w:sz w:val="32"/>
          <w:szCs w:val="32"/>
        </w:rPr>
        <w:t>178</w:t>
      </w:r>
      <w:r w:rsidR="0011679A" w:rsidRPr="00D64265">
        <w:rPr>
          <w:rFonts w:ascii="仿宋_GB2312" w:eastAsia="仿宋_GB2312" w:hAnsi="Times New Roman" w:cs="Times New Roman" w:hint="eastAsia"/>
          <w:sz w:val="32"/>
          <w:szCs w:val="32"/>
        </w:rPr>
        <w:t>类、5273类、5274类，且</w:t>
      </w:r>
      <w:r w:rsidR="00923854" w:rsidRPr="00D64265">
        <w:rPr>
          <w:rFonts w:ascii="仿宋_GB2312" w:eastAsia="仿宋_GB2312" w:hAnsi="Times New Roman" w:cs="Times New Roman" w:hint="eastAsia"/>
          <w:sz w:val="32"/>
          <w:szCs w:val="32"/>
        </w:rPr>
        <w:t>通过互</w:t>
      </w:r>
      <w:r w:rsidR="00923854" w:rsidRPr="00D64265">
        <w:rPr>
          <w:rFonts w:ascii="仿宋_GB2312" w:eastAsia="仿宋_GB2312" w:hAnsi="Times New Roman" w:cs="Times New Roman"/>
          <w:sz w:val="32"/>
          <w:szCs w:val="32"/>
        </w:rPr>
        <w:t>联网</w:t>
      </w:r>
      <w:r w:rsidR="00923854" w:rsidRPr="00D64265">
        <w:rPr>
          <w:rFonts w:ascii="仿宋_GB2312" w:eastAsia="仿宋_GB2312" w:hAnsi="Times New Roman" w:cs="Times New Roman" w:hint="eastAsia"/>
          <w:sz w:val="32"/>
          <w:szCs w:val="32"/>
        </w:rPr>
        <w:t>电子</w:t>
      </w:r>
      <w:r w:rsidR="00923854" w:rsidRPr="00D64265">
        <w:rPr>
          <w:rFonts w:ascii="仿宋_GB2312" w:eastAsia="仿宋_GB2312" w:hAnsi="Times New Roman" w:cs="Times New Roman"/>
          <w:sz w:val="32"/>
          <w:szCs w:val="32"/>
        </w:rPr>
        <w:t>商务平台</w:t>
      </w:r>
      <w:r w:rsidR="00923854" w:rsidRPr="00D64265">
        <w:rPr>
          <w:rFonts w:ascii="仿宋_GB2312" w:eastAsia="仿宋_GB2312" w:hAnsi="Times New Roman" w:cs="Times New Roman" w:hint="eastAsia"/>
          <w:sz w:val="32"/>
          <w:szCs w:val="32"/>
        </w:rPr>
        <w:t>从</w:t>
      </w:r>
      <w:r w:rsidR="00923854" w:rsidRPr="00D64265">
        <w:rPr>
          <w:rFonts w:ascii="仿宋_GB2312" w:eastAsia="仿宋_GB2312" w:hAnsi="Times New Roman" w:cs="Times New Roman"/>
          <w:sz w:val="32"/>
          <w:szCs w:val="32"/>
        </w:rPr>
        <w:t>事计算机、软件及辅助设备批发、</w:t>
      </w:r>
      <w:r w:rsidR="00923854" w:rsidRPr="00D64265">
        <w:rPr>
          <w:rFonts w:ascii="仿宋_GB2312" w:eastAsia="仿宋_GB2312" w:hAnsi="Times New Roman" w:cs="Times New Roman" w:hint="eastAsia"/>
          <w:sz w:val="32"/>
          <w:szCs w:val="32"/>
        </w:rPr>
        <w:t>通讯</w:t>
      </w:r>
      <w:r w:rsidR="00923854" w:rsidRPr="00D64265">
        <w:rPr>
          <w:rFonts w:ascii="仿宋_GB2312" w:eastAsia="仿宋_GB2312" w:hAnsi="Times New Roman" w:cs="Times New Roman"/>
          <w:sz w:val="32"/>
          <w:szCs w:val="32"/>
        </w:rPr>
        <w:t>及广播电视设备批发</w:t>
      </w:r>
      <w:r w:rsidR="00923854" w:rsidRPr="00D64265">
        <w:rPr>
          <w:rFonts w:ascii="仿宋_GB2312" w:eastAsia="仿宋_GB2312" w:hAnsi="Times New Roman" w:cs="Times New Roman" w:hint="eastAsia"/>
          <w:sz w:val="32"/>
          <w:szCs w:val="32"/>
        </w:rPr>
        <w:t>及</w:t>
      </w:r>
      <w:r w:rsidR="00923854" w:rsidRPr="00D64265">
        <w:rPr>
          <w:rFonts w:ascii="仿宋_GB2312" w:eastAsia="仿宋_GB2312" w:hAnsi="Times New Roman" w:cs="Times New Roman"/>
          <w:sz w:val="32"/>
          <w:szCs w:val="32"/>
        </w:rPr>
        <w:t>零售业务，</w:t>
      </w:r>
      <w:r w:rsidR="00923854" w:rsidRPr="00D64265">
        <w:rPr>
          <w:rFonts w:ascii="仿宋_GB2312" w:eastAsia="仿宋_GB2312" w:hAnsi="Times New Roman" w:cs="Times New Roman" w:hint="eastAsia"/>
          <w:sz w:val="32"/>
          <w:szCs w:val="32"/>
        </w:rPr>
        <w:t>其</w:t>
      </w:r>
      <w:r w:rsidR="00923854" w:rsidRPr="00D64265">
        <w:rPr>
          <w:rFonts w:ascii="仿宋_GB2312" w:eastAsia="仿宋_GB2312" w:hAnsi="Times New Roman" w:cs="Times New Roman"/>
          <w:sz w:val="32"/>
          <w:szCs w:val="32"/>
        </w:rPr>
        <w:t>互联网业务收入</w:t>
      </w:r>
      <w:r w:rsidR="00923854" w:rsidRPr="008A7448">
        <w:rPr>
          <w:rFonts w:ascii="仿宋_GB2312" w:eastAsia="仿宋_GB2312" w:hAnsi="Times New Roman" w:cs="Times New Roman" w:hint="eastAsia"/>
          <w:sz w:val="32"/>
          <w:szCs w:val="32"/>
        </w:rPr>
        <w:t>占企业总收入</w:t>
      </w:r>
      <w:r w:rsidR="00923854">
        <w:rPr>
          <w:rFonts w:ascii="仿宋_GB2312" w:eastAsia="仿宋_GB2312" w:hAnsi="Times New Roman" w:cs="Times New Roman" w:hint="eastAsia"/>
          <w:sz w:val="32"/>
          <w:szCs w:val="32"/>
        </w:rPr>
        <w:t>超过</w:t>
      </w:r>
      <w:r w:rsidR="00923854" w:rsidRPr="008A7448">
        <w:rPr>
          <w:rFonts w:ascii="仿宋_GB2312" w:eastAsia="仿宋_GB2312" w:hAnsi="Times New Roman" w:cs="Times New Roman" w:hint="eastAsia"/>
          <w:sz w:val="32"/>
          <w:szCs w:val="32"/>
        </w:rPr>
        <w:t>30%</w:t>
      </w:r>
      <w:r w:rsidR="00923854">
        <w:rPr>
          <w:rFonts w:ascii="仿宋_GB2312" w:eastAsia="仿宋_GB2312" w:hAnsi="Times New Roman" w:cs="Times New Roman" w:hint="eastAsia"/>
          <w:sz w:val="32"/>
          <w:szCs w:val="32"/>
        </w:rPr>
        <w:t>的</w:t>
      </w:r>
      <w:r w:rsidR="00923854" w:rsidRPr="00D64265">
        <w:rPr>
          <w:rFonts w:ascii="仿宋_GB2312" w:eastAsia="仿宋_GB2312" w:hAnsi="Times New Roman" w:cs="Times New Roman" w:hint="eastAsia"/>
          <w:sz w:val="32"/>
          <w:szCs w:val="32"/>
        </w:rPr>
        <w:t>企业</w:t>
      </w:r>
      <w:r w:rsidR="00923854">
        <w:rPr>
          <w:rFonts w:ascii="仿宋_GB2312" w:eastAsia="仿宋_GB2312" w:hAnsi="Times New Roman" w:cs="Times New Roman" w:hint="eastAsia"/>
          <w:sz w:val="32"/>
          <w:szCs w:val="32"/>
        </w:rPr>
        <w:t>。</w:t>
      </w:r>
    </w:p>
    <w:p w:rsidR="00A158C9" w:rsidRDefault="001A2811"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（六）</w:t>
      </w:r>
      <w:r w:rsidR="00923854" w:rsidRPr="00D64265">
        <w:rPr>
          <w:rFonts w:ascii="仿宋_GB2312" w:eastAsia="仿宋_GB2312" w:hAnsi="Times New Roman" w:cs="Times New Roman" w:hint="eastAsia"/>
          <w:sz w:val="32"/>
          <w:szCs w:val="32"/>
        </w:rPr>
        <w:t>围绕</w:t>
      </w:r>
      <w:r w:rsidR="00923854" w:rsidRPr="00D64265">
        <w:rPr>
          <w:rFonts w:ascii="仿宋_GB2312" w:eastAsia="仿宋_GB2312" w:hAnsi="Times New Roman" w:cs="Times New Roman"/>
          <w:sz w:val="32"/>
          <w:szCs w:val="32"/>
        </w:rPr>
        <w:t>我省重点产业发展</w:t>
      </w:r>
      <w:r w:rsidR="00923854" w:rsidRPr="00D64265">
        <w:rPr>
          <w:rFonts w:ascii="仿宋_GB2312" w:eastAsia="仿宋_GB2312" w:hAnsi="Times New Roman" w:cs="Times New Roman" w:hint="eastAsia"/>
          <w:sz w:val="32"/>
          <w:szCs w:val="32"/>
        </w:rPr>
        <w:t>，在</w:t>
      </w:r>
      <w:r w:rsidR="00923854" w:rsidRPr="00D64265">
        <w:rPr>
          <w:rFonts w:ascii="仿宋_GB2312" w:eastAsia="仿宋_GB2312" w:hAnsi="Times New Roman" w:cs="Times New Roman"/>
          <w:sz w:val="32"/>
          <w:szCs w:val="32"/>
        </w:rPr>
        <w:t>电子商务</w:t>
      </w:r>
      <w:r w:rsidR="00923854" w:rsidRPr="00D64265">
        <w:rPr>
          <w:rFonts w:ascii="仿宋_GB2312" w:eastAsia="仿宋_GB2312" w:hAnsi="Times New Roman" w:cs="Times New Roman" w:hint="eastAsia"/>
          <w:sz w:val="32"/>
          <w:szCs w:val="32"/>
        </w:rPr>
        <w:t>、互</w:t>
      </w:r>
      <w:r w:rsidR="00923854" w:rsidRPr="00D64265">
        <w:rPr>
          <w:rFonts w:ascii="仿宋_GB2312" w:eastAsia="仿宋_GB2312" w:hAnsi="Times New Roman" w:cs="Times New Roman"/>
          <w:sz w:val="32"/>
          <w:szCs w:val="32"/>
        </w:rPr>
        <w:t>联网金融</w:t>
      </w:r>
      <w:r w:rsidR="00923854" w:rsidRPr="00D64265">
        <w:rPr>
          <w:rFonts w:ascii="仿宋_GB2312" w:eastAsia="仿宋_GB2312" w:hAnsi="Times New Roman" w:cs="Times New Roman" w:hint="eastAsia"/>
          <w:sz w:val="32"/>
          <w:szCs w:val="32"/>
        </w:rPr>
        <w:t>、研</w:t>
      </w:r>
      <w:r w:rsidR="00923854" w:rsidRPr="00D64265">
        <w:rPr>
          <w:rFonts w:ascii="仿宋_GB2312" w:eastAsia="仿宋_GB2312" w:hAnsi="Times New Roman" w:cs="Times New Roman"/>
          <w:sz w:val="32"/>
          <w:szCs w:val="32"/>
        </w:rPr>
        <w:t>发设计</w:t>
      </w:r>
      <w:r w:rsidR="00923854" w:rsidRPr="00D64265">
        <w:rPr>
          <w:rFonts w:ascii="仿宋_GB2312" w:eastAsia="仿宋_GB2312" w:hAnsi="Times New Roman" w:cs="Times New Roman" w:hint="eastAsia"/>
          <w:sz w:val="32"/>
          <w:szCs w:val="32"/>
        </w:rPr>
        <w:t>、数字</w:t>
      </w:r>
      <w:r w:rsidR="00923854" w:rsidRPr="00D64265">
        <w:rPr>
          <w:rFonts w:ascii="仿宋_GB2312" w:eastAsia="仿宋_GB2312" w:hAnsi="Times New Roman" w:cs="Times New Roman"/>
          <w:sz w:val="32"/>
          <w:szCs w:val="32"/>
        </w:rPr>
        <w:t>内容</w:t>
      </w:r>
      <w:r w:rsidR="00923854" w:rsidRPr="00D64265">
        <w:rPr>
          <w:rFonts w:ascii="仿宋_GB2312" w:eastAsia="仿宋_GB2312" w:hAnsi="Times New Roman" w:cs="Times New Roman" w:hint="eastAsia"/>
          <w:sz w:val="32"/>
          <w:szCs w:val="32"/>
        </w:rPr>
        <w:t>、游戏</w:t>
      </w:r>
      <w:r w:rsidR="00923854" w:rsidRPr="00D64265">
        <w:rPr>
          <w:rFonts w:ascii="仿宋_GB2312" w:eastAsia="仿宋_GB2312" w:hAnsi="Times New Roman" w:cs="Times New Roman"/>
          <w:sz w:val="32"/>
          <w:szCs w:val="32"/>
        </w:rPr>
        <w:t>动漫</w:t>
      </w:r>
      <w:r w:rsidR="00923854" w:rsidRPr="00D64265">
        <w:rPr>
          <w:rFonts w:ascii="仿宋_GB2312" w:eastAsia="仿宋_GB2312" w:hAnsi="Times New Roman" w:cs="Times New Roman" w:hint="eastAsia"/>
          <w:sz w:val="32"/>
          <w:szCs w:val="32"/>
        </w:rPr>
        <w:t>、大</w:t>
      </w:r>
      <w:r w:rsidR="00923854" w:rsidRPr="00D64265">
        <w:rPr>
          <w:rFonts w:ascii="仿宋_GB2312" w:eastAsia="仿宋_GB2312" w:hAnsi="Times New Roman" w:cs="Times New Roman"/>
          <w:sz w:val="32"/>
          <w:szCs w:val="32"/>
        </w:rPr>
        <w:t>数据</w:t>
      </w:r>
      <w:r w:rsidR="00923854" w:rsidRPr="00D64265">
        <w:rPr>
          <w:rFonts w:ascii="仿宋_GB2312" w:eastAsia="仿宋_GB2312" w:hAnsi="Times New Roman" w:cs="Times New Roman" w:hint="eastAsia"/>
          <w:sz w:val="32"/>
          <w:szCs w:val="32"/>
        </w:rPr>
        <w:t>、物</w:t>
      </w:r>
      <w:r w:rsidR="00923854" w:rsidRPr="00D64265">
        <w:rPr>
          <w:rFonts w:ascii="仿宋_GB2312" w:eastAsia="仿宋_GB2312" w:hAnsi="Times New Roman" w:cs="Times New Roman"/>
          <w:sz w:val="32"/>
          <w:szCs w:val="32"/>
        </w:rPr>
        <w:t>联网</w:t>
      </w:r>
      <w:r w:rsidR="00923854" w:rsidRPr="00D64265">
        <w:rPr>
          <w:rFonts w:ascii="仿宋_GB2312" w:eastAsia="仿宋_GB2312" w:hAnsi="Times New Roman" w:cs="Times New Roman" w:hint="eastAsia"/>
          <w:sz w:val="32"/>
          <w:szCs w:val="32"/>
        </w:rPr>
        <w:t>、卫</w:t>
      </w:r>
      <w:r w:rsidR="00923854" w:rsidRPr="00D64265">
        <w:rPr>
          <w:rFonts w:ascii="仿宋_GB2312" w:eastAsia="仿宋_GB2312" w:hAnsi="Times New Roman" w:cs="Times New Roman"/>
          <w:sz w:val="32"/>
          <w:szCs w:val="32"/>
        </w:rPr>
        <w:t>星导航</w:t>
      </w:r>
      <w:r w:rsidR="00923854" w:rsidRPr="00D64265">
        <w:rPr>
          <w:rFonts w:ascii="仿宋_GB2312" w:eastAsia="仿宋_GB2312" w:hAnsi="Times New Roman" w:cs="Times New Roman" w:hint="eastAsia"/>
          <w:sz w:val="32"/>
          <w:szCs w:val="32"/>
        </w:rPr>
        <w:t>、服务</w:t>
      </w:r>
      <w:r w:rsidR="00923854" w:rsidRPr="00D64265">
        <w:rPr>
          <w:rFonts w:ascii="仿宋_GB2312" w:eastAsia="仿宋_GB2312" w:hAnsi="Times New Roman" w:cs="Times New Roman"/>
          <w:sz w:val="32"/>
          <w:szCs w:val="32"/>
        </w:rPr>
        <w:t>外包</w:t>
      </w:r>
      <w:r w:rsidR="00923854" w:rsidRPr="00D64265">
        <w:rPr>
          <w:rFonts w:ascii="仿宋_GB2312" w:eastAsia="仿宋_GB2312" w:hAnsi="Times New Roman" w:cs="Times New Roman" w:hint="eastAsia"/>
          <w:sz w:val="32"/>
          <w:szCs w:val="32"/>
        </w:rPr>
        <w:t>、海</w:t>
      </w:r>
      <w:r w:rsidR="00923854" w:rsidRPr="00D64265">
        <w:rPr>
          <w:rFonts w:ascii="仿宋_GB2312" w:eastAsia="仿宋_GB2312" w:hAnsi="Times New Roman" w:cs="Times New Roman"/>
          <w:sz w:val="32"/>
          <w:szCs w:val="32"/>
        </w:rPr>
        <w:t>洋信息等领域从事</w:t>
      </w:r>
      <w:r w:rsidR="00923854" w:rsidRPr="00D64265">
        <w:rPr>
          <w:rFonts w:ascii="仿宋_GB2312" w:eastAsia="仿宋_GB2312" w:hAnsi="Times New Roman" w:cs="Times New Roman" w:hint="eastAsia"/>
          <w:sz w:val="32"/>
          <w:szCs w:val="32"/>
        </w:rPr>
        <w:t>“</w:t>
      </w:r>
      <w:r w:rsidR="00923854" w:rsidRPr="00D64265">
        <w:rPr>
          <w:rFonts w:ascii="仿宋_GB2312" w:eastAsia="仿宋_GB2312" w:hAnsi="Times New Roman" w:cs="Times New Roman"/>
          <w:sz w:val="32"/>
          <w:szCs w:val="32"/>
        </w:rPr>
        <w:t>互联网</w:t>
      </w:r>
      <w:r w:rsidR="00923854" w:rsidRPr="00D64265">
        <w:rPr>
          <w:rFonts w:ascii="仿宋_GB2312" w:eastAsia="仿宋_GB2312" w:hAnsi="Times New Roman" w:cs="Times New Roman" w:hint="eastAsia"/>
          <w:sz w:val="32"/>
          <w:szCs w:val="32"/>
        </w:rPr>
        <w:t>+”应用服务</w:t>
      </w:r>
      <w:r w:rsidR="00923854" w:rsidRPr="00D64265">
        <w:rPr>
          <w:rFonts w:ascii="仿宋_GB2312" w:eastAsia="仿宋_GB2312" w:hAnsi="Times New Roman" w:cs="Times New Roman"/>
          <w:sz w:val="32"/>
          <w:szCs w:val="32"/>
        </w:rPr>
        <w:t>类</w:t>
      </w:r>
      <w:r w:rsidR="00C110EF" w:rsidRPr="00D64265">
        <w:rPr>
          <w:rFonts w:ascii="仿宋_GB2312" w:eastAsia="仿宋_GB2312" w:hAnsi="Times New Roman" w:cs="Times New Roman" w:hint="eastAsia"/>
          <w:sz w:val="32"/>
          <w:szCs w:val="32"/>
        </w:rPr>
        <w:t>企业。</w:t>
      </w:r>
    </w:p>
    <w:p w:rsidR="00C110EF" w:rsidRDefault="00C110EF"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（七）各行业主体应用互联网（即互联网+）进行生产、销售、科研、教育和服务等活动，且</w:t>
      </w:r>
      <w:r w:rsidRPr="008A7448">
        <w:rPr>
          <w:rFonts w:ascii="仿宋_GB2312" w:eastAsia="仿宋_GB2312" w:hAnsi="Times New Roman" w:cs="Times New Roman" w:hint="eastAsia"/>
          <w:sz w:val="32"/>
          <w:szCs w:val="32"/>
        </w:rPr>
        <w:t>从事互联网</w:t>
      </w:r>
      <w:r>
        <w:rPr>
          <w:rFonts w:ascii="仿宋_GB2312" w:eastAsia="仿宋_GB2312" w:hAnsi="Times New Roman" w:cs="Times New Roman" w:hint="eastAsia"/>
          <w:sz w:val="32"/>
          <w:szCs w:val="32"/>
        </w:rPr>
        <w:t>活动</w:t>
      </w:r>
      <w:r w:rsidRPr="008A7448">
        <w:rPr>
          <w:rFonts w:ascii="仿宋_GB2312" w:eastAsia="仿宋_GB2312" w:hAnsi="Times New Roman" w:cs="Times New Roman" w:hint="eastAsia"/>
          <w:sz w:val="32"/>
          <w:szCs w:val="32"/>
        </w:rPr>
        <w:t>的营业收入占企业总收入</w:t>
      </w:r>
      <w:r>
        <w:rPr>
          <w:rFonts w:ascii="仿宋_GB2312" w:eastAsia="仿宋_GB2312" w:hAnsi="Times New Roman" w:cs="Times New Roman" w:hint="eastAsia"/>
          <w:sz w:val="32"/>
          <w:szCs w:val="32"/>
        </w:rPr>
        <w:t>超过</w:t>
      </w:r>
      <w:r w:rsidRPr="008A7448">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的</w:t>
      </w:r>
      <w:r>
        <w:rPr>
          <w:rFonts w:ascii="仿宋_GB2312" w:eastAsia="仿宋_GB2312" w:hAnsi="Times New Roman" w:cs="Times New Roman"/>
          <w:sz w:val="32"/>
          <w:szCs w:val="32"/>
        </w:rPr>
        <w:t>企业</w:t>
      </w:r>
      <w:r>
        <w:rPr>
          <w:rFonts w:ascii="仿宋_GB2312" w:eastAsia="仿宋_GB2312" w:hAnsi="Times New Roman" w:cs="Times New Roman" w:hint="eastAsia"/>
          <w:sz w:val="32"/>
          <w:szCs w:val="32"/>
        </w:rPr>
        <w:t>。</w:t>
      </w:r>
    </w:p>
    <w:p w:rsidR="00C110EF" w:rsidRDefault="00C110EF" w:rsidP="00D64265">
      <w:pPr>
        <w:adjustRightInd w:val="0"/>
        <w:snapToGrid w:val="0"/>
        <w:spacing w:line="560" w:lineRule="atLeast"/>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（八）实际主</w:t>
      </w:r>
      <w:r>
        <w:rPr>
          <w:rFonts w:ascii="仿宋_GB2312" w:eastAsia="仿宋_GB2312" w:hAnsi="Times New Roman" w:cs="Times New Roman"/>
          <w:sz w:val="32"/>
          <w:szCs w:val="32"/>
        </w:rPr>
        <w:t>营业务为互联网及相关服务</w:t>
      </w:r>
      <w:r w:rsidR="0011679A">
        <w:rPr>
          <w:rFonts w:ascii="仿宋_GB2312" w:eastAsia="仿宋_GB2312" w:hAnsi="Times New Roman" w:cs="Times New Roman" w:hint="eastAsia"/>
          <w:sz w:val="32"/>
          <w:szCs w:val="32"/>
        </w:rPr>
        <w:t>且</w:t>
      </w:r>
      <w:r w:rsidR="0011679A">
        <w:rPr>
          <w:rFonts w:ascii="仿宋_GB2312" w:eastAsia="仿宋_GB2312" w:hAnsi="Times New Roman" w:cs="Times New Roman"/>
          <w:sz w:val="32"/>
          <w:szCs w:val="32"/>
        </w:rPr>
        <w:t>能提供相关证明材料</w:t>
      </w:r>
      <w:r>
        <w:rPr>
          <w:rFonts w:ascii="仿宋_GB2312" w:eastAsia="仿宋_GB2312" w:hAnsi="Times New Roman" w:cs="Times New Roman"/>
          <w:sz w:val="32"/>
          <w:szCs w:val="32"/>
        </w:rPr>
        <w:t>的企业</w:t>
      </w:r>
      <w:r>
        <w:rPr>
          <w:rFonts w:ascii="仿宋_GB2312" w:eastAsia="仿宋_GB2312" w:hAnsi="Times New Roman" w:cs="Times New Roman" w:hint="eastAsia"/>
          <w:sz w:val="32"/>
          <w:szCs w:val="32"/>
        </w:rPr>
        <w:t>。</w:t>
      </w:r>
    </w:p>
    <w:p w:rsidR="0011679A" w:rsidRPr="00D64265" w:rsidRDefault="0011679A" w:rsidP="00D64265">
      <w:pPr>
        <w:adjustRightInd w:val="0"/>
        <w:snapToGrid w:val="0"/>
        <w:spacing w:line="560" w:lineRule="atLeast"/>
        <w:ind w:firstLineChars="196" w:firstLine="630"/>
        <w:rPr>
          <w:rFonts w:ascii="仿宋_GB2312" w:eastAsia="仿宋_GB2312" w:hAnsi="Times New Roman" w:cs="Times New Roman"/>
          <w:sz w:val="32"/>
          <w:szCs w:val="32"/>
        </w:rPr>
      </w:pPr>
      <w:r w:rsidRPr="00D64265">
        <w:rPr>
          <w:rFonts w:ascii="仿宋_GB2312" w:eastAsia="仿宋_GB2312" w:hAnsi="Times New Roman" w:cs="Times New Roman" w:hint="eastAsia"/>
          <w:b/>
          <w:sz w:val="32"/>
          <w:szCs w:val="32"/>
        </w:rPr>
        <w:t>第</w:t>
      </w:r>
      <w:r w:rsidR="00743482">
        <w:rPr>
          <w:rFonts w:ascii="仿宋_GB2312" w:eastAsia="仿宋_GB2312" w:hAnsi="Times New Roman" w:cs="Times New Roman" w:hint="eastAsia"/>
          <w:b/>
          <w:sz w:val="32"/>
          <w:szCs w:val="32"/>
        </w:rPr>
        <w:t>五</w:t>
      </w:r>
      <w:r w:rsidRPr="00D64265">
        <w:rPr>
          <w:rFonts w:ascii="仿宋_GB2312" w:eastAsia="仿宋_GB2312" w:hAnsi="Times New Roman" w:cs="Times New Roman"/>
          <w:b/>
          <w:sz w:val="32"/>
          <w:szCs w:val="32"/>
        </w:rPr>
        <w:t>条</w:t>
      </w:r>
      <w:r w:rsidR="00BD115F">
        <w:rPr>
          <w:rFonts w:ascii="仿宋_GB2312" w:eastAsia="仿宋_GB2312" w:hAnsi="Times New Roman" w:cs="Times New Roman" w:hint="eastAsia"/>
          <w:sz w:val="32"/>
          <w:szCs w:val="32"/>
        </w:rPr>
        <w:t xml:space="preserve"> </w:t>
      </w:r>
      <w:r w:rsidRPr="00D64265">
        <w:rPr>
          <w:rFonts w:ascii="仿宋_GB2312" w:eastAsia="仿宋_GB2312" w:hAnsi="Times New Roman" w:cs="Times New Roman" w:hint="eastAsia"/>
          <w:sz w:val="32"/>
          <w:szCs w:val="32"/>
        </w:rPr>
        <w:t>符合</w:t>
      </w:r>
      <w:r w:rsidRPr="00D64265">
        <w:rPr>
          <w:rFonts w:ascii="仿宋_GB2312" w:eastAsia="仿宋_GB2312" w:hAnsi="Times New Roman" w:cs="Times New Roman"/>
          <w:sz w:val="32"/>
          <w:szCs w:val="32"/>
        </w:rPr>
        <w:t>以下条件之一的企业</w:t>
      </w:r>
      <w:r w:rsidRPr="00D64265">
        <w:rPr>
          <w:rFonts w:ascii="仿宋_GB2312" w:eastAsia="仿宋_GB2312" w:hAnsi="Times New Roman" w:cs="Times New Roman" w:hint="eastAsia"/>
          <w:sz w:val="32"/>
          <w:szCs w:val="32"/>
        </w:rPr>
        <w:t>，</w:t>
      </w:r>
      <w:r w:rsidR="00855F52">
        <w:rPr>
          <w:rFonts w:ascii="仿宋_GB2312" w:eastAsia="仿宋_GB2312" w:hAnsi="Times New Roman" w:cs="Times New Roman" w:hint="eastAsia"/>
          <w:sz w:val="32"/>
          <w:szCs w:val="32"/>
        </w:rPr>
        <w:t>暂缓</w:t>
      </w:r>
      <w:r w:rsidR="00855F52">
        <w:rPr>
          <w:rFonts w:ascii="仿宋_GB2312" w:eastAsia="仿宋_GB2312" w:hAnsi="Times New Roman" w:cs="Times New Roman"/>
          <w:sz w:val="32"/>
          <w:szCs w:val="32"/>
        </w:rPr>
        <w:t>申请入库</w:t>
      </w:r>
      <w:r w:rsidRPr="00D64265">
        <w:rPr>
          <w:rFonts w:ascii="仿宋_GB2312" w:eastAsia="仿宋_GB2312" w:hAnsi="Times New Roman" w:cs="Times New Roman" w:hint="eastAsia"/>
          <w:sz w:val="32"/>
          <w:szCs w:val="32"/>
        </w:rPr>
        <w:t>。</w:t>
      </w:r>
    </w:p>
    <w:p w:rsidR="009013E6" w:rsidRPr="00D64265" w:rsidRDefault="009013E6"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（一）</w:t>
      </w:r>
      <w:r w:rsidR="00743482">
        <w:rPr>
          <w:rFonts w:ascii="仿宋_GB2312" w:eastAsia="仿宋_GB2312" w:hAnsi="Times New Roman" w:cs="Times New Roman" w:hint="eastAsia"/>
          <w:sz w:val="32"/>
          <w:szCs w:val="32"/>
        </w:rPr>
        <w:t>企业</w:t>
      </w:r>
      <w:r w:rsidR="007334DB">
        <w:rPr>
          <w:rFonts w:ascii="仿宋_GB2312" w:eastAsia="仿宋_GB2312" w:hAnsi="Times New Roman" w:cs="Times New Roman" w:hint="eastAsia"/>
          <w:sz w:val="32"/>
          <w:szCs w:val="32"/>
        </w:rPr>
        <w:t>注册</w:t>
      </w:r>
      <w:r w:rsidR="00743482">
        <w:rPr>
          <w:rFonts w:ascii="仿宋_GB2312" w:eastAsia="仿宋_GB2312" w:hAnsi="Times New Roman" w:cs="Times New Roman" w:hint="eastAsia"/>
          <w:sz w:val="32"/>
          <w:szCs w:val="32"/>
        </w:rPr>
        <w:t>设立</w:t>
      </w:r>
      <w:r w:rsidR="00743482">
        <w:rPr>
          <w:rFonts w:ascii="仿宋_GB2312" w:eastAsia="仿宋_GB2312" w:hAnsi="Times New Roman" w:cs="Times New Roman"/>
          <w:sz w:val="32"/>
          <w:szCs w:val="32"/>
        </w:rPr>
        <w:t>超过两年</w:t>
      </w:r>
      <w:r w:rsidR="007334DB">
        <w:rPr>
          <w:rFonts w:ascii="仿宋_GB2312" w:eastAsia="仿宋_GB2312" w:hAnsi="Times New Roman" w:cs="Times New Roman"/>
          <w:sz w:val="32"/>
          <w:szCs w:val="32"/>
        </w:rPr>
        <w:t>但</w:t>
      </w:r>
      <w:r w:rsidR="007334DB">
        <w:rPr>
          <w:rFonts w:ascii="仿宋_GB2312" w:eastAsia="仿宋_GB2312" w:hAnsi="Times New Roman" w:cs="Times New Roman" w:hint="eastAsia"/>
          <w:sz w:val="32"/>
          <w:szCs w:val="32"/>
        </w:rPr>
        <w:t>申请入</w:t>
      </w:r>
      <w:r w:rsidR="007334DB">
        <w:rPr>
          <w:rFonts w:ascii="仿宋_GB2312" w:eastAsia="仿宋_GB2312" w:hAnsi="Times New Roman" w:cs="Times New Roman"/>
          <w:sz w:val="32"/>
          <w:szCs w:val="32"/>
        </w:rPr>
        <w:t>库</w:t>
      </w:r>
      <w:r w:rsidRPr="00D64265">
        <w:rPr>
          <w:rFonts w:ascii="仿宋_GB2312" w:eastAsia="仿宋_GB2312" w:hAnsi="Times New Roman" w:cs="Times New Roman"/>
          <w:sz w:val="32"/>
          <w:szCs w:val="32"/>
        </w:rPr>
        <w:t>前</w:t>
      </w:r>
      <w:r w:rsidR="007334DB">
        <w:rPr>
          <w:rFonts w:ascii="仿宋_GB2312" w:eastAsia="仿宋_GB2312" w:hAnsi="Times New Roman" w:cs="Times New Roman" w:hint="eastAsia"/>
          <w:sz w:val="32"/>
          <w:szCs w:val="32"/>
        </w:rPr>
        <w:t>没</w:t>
      </w:r>
      <w:r w:rsidR="007334DB">
        <w:rPr>
          <w:rFonts w:ascii="仿宋_GB2312" w:eastAsia="仿宋_GB2312" w:hAnsi="Times New Roman" w:cs="Times New Roman"/>
          <w:sz w:val="32"/>
          <w:szCs w:val="32"/>
        </w:rPr>
        <w:t>有</w:t>
      </w:r>
      <w:r w:rsidRPr="00D64265">
        <w:rPr>
          <w:rFonts w:ascii="仿宋_GB2312" w:eastAsia="仿宋_GB2312" w:hAnsi="Times New Roman" w:cs="Times New Roman"/>
          <w:sz w:val="32"/>
          <w:szCs w:val="32"/>
        </w:rPr>
        <w:t>实质性</w:t>
      </w:r>
      <w:r w:rsidR="007334DB">
        <w:rPr>
          <w:rFonts w:ascii="仿宋_GB2312" w:eastAsia="仿宋_GB2312" w:hAnsi="Times New Roman" w:cs="Times New Roman"/>
          <w:sz w:val="32"/>
          <w:szCs w:val="32"/>
        </w:rPr>
        <w:t>开展</w:t>
      </w:r>
      <w:r w:rsidRPr="00D64265">
        <w:rPr>
          <w:rFonts w:ascii="仿宋_GB2312" w:eastAsia="仿宋_GB2312" w:hAnsi="Times New Roman" w:cs="Times New Roman"/>
          <w:sz w:val="32"/>
          <w:szCs w:val="32"/>
        </w:rPr>
        <w:t>互联网业务</w:t>
      </w:r>
      <w:r w:rsidR="007334DB">
        <w:rPr>
          <w:rFonts w:ascii="仿宋_GB2312" w:eastAsia="仿宋_GB2312" w:hAnsi="Times New Roman" w:cs="Times New Roman" w:hint="eastAsia"/>
          <w:sz w:val="32"/>
          <w:szCs w:val="32"/>
        </w:rPr>
        <w:t>或</w:t>
      </w:r>
      <w:r w:rsidR="007334DB" w:rsidRPr="00D64265">
        <w:rPr>
          <w:rFonts w:ascii="仿宋_GB2312" w:eastAsia="仿宋_GB2312" w:hAnsi="Times New Roman" w:cs="Times New Roman" w:hint="eastAsia"/>
          <w:sz w:val="32"/>
          <w:szCs w:val="32"/>
        </w:rPr>
        <w:t>互</w:t>
      </w:r>
      <w:r w:rsidR="007334DB" w:rsidRPr="00D64265">
        <w:rPr>
          <w:rFonts w:ascii="仿宋_GB2312" w:eastAsia="仿宋_GB2312" w:hAnsi="Times New Roman" w:cs="Times New Roman"/>
          <w:sz w:val="32"/>
          <w:szCs w:val="32"/>
        </w:rPr>
        <w:t>联网业务收入</w:t>
      </w:r>
      <w:r w:rsidR="007334DB" w:rsidRPr="00D64265">
        <w:rPr>
          <w:rFonts w:ascii="仿宋_GB2312" w:eastAsia="仿宋_GB2312" w:hAnsi="Times New Roman" w:cs="Times New Roman" w:hint="eastAsia"/>
          <w:sz w:val="32"/>
          <w:szCs w:val="32"/>
        </w:rPr>
        <w:t>没</w:t>
      </w:r>
      <w:r w:rsidR="007334DB" w:rsidRPr="00D64265">
        <w:rPr>
          <w:rFonts w:ascii="仿宋_GB2312" w:eastAsia="仿宋_GB2312" w:hAnsi="Times New Roman" w:cs="Times New Roman"/>
          <w:sz w:val="32"/>
          <w:szCs w:val="32"/>
        </w:rPr>
        <w:t>有超过</w:t>
      </w:r>
      <w:r w:rsidR="007334DB" w:rsidRPr="00D64265">
        <w:rPr>
          <w:rFonts w:ascii="仿宋_GB2312" w:eastAsia="仿宋_GB2312" w:hAnsi="Times New Roman" w:cs="Times New Roman" w:hint="eastAsia"/>
          <w:sz w:val="32"/>
          <w:szCs w:val="32"/>
        </w:rPr>
        <w:t>企业</w:t>
      </w:r>
      <w:r w:rsidR="007334DB" w:rsidRPr="00D64265">
        <w:rPr>
          <w:rFonts w:ascii="仿宋_GB2312" w:eastAsia="仿宋_GB2312" w:hAnsi="Times New Roman" w:cs="Times New Roman"/>
          <w:sz w:val="32"/>
          <w:szCs w:val="32"/>
        </w:rPr>
        <w:t>营业</w:t>
      </w:r>
      <w:r w:rsidR="007334DB" w:rsidRPr="00D64265">
        <w:rPr>
          <w:rFonts w:ascii="仿宋_GB2312" w:eastAsia="仿宋_GB2312" w:hAnsi="Times New Roman" w:cs="Times New Roman" w:hint="eastAsia"/>
          <w:sz w:val="32"/>
          <w:szCs w:val="32"/>
        </w:rPr>
        <w:t>收</w:t>
      </w:r>
      <w:r w:rsidR="007334DB" w:rsidRPr="00D64265">
        <w:rPr>
          <w:rFonts w:ascii="仿宋_GB2312" w:eastAsia="仿宋_GB2312" w:hAnsi="Times New Roman" w:cs="Times New Roman"/>
          <w:sz w:val="32"/>
          <w:szCs w:val="32"/>
        </w:rPr>
        <w:t>入的</w:t>
      </w:r>
      <w:r w:rsidR="007334DB" w:rsidRPr="00D64265">
        <w:rPr>
          <w:rFonts w:ascii="仿宋_GB2312" w:eastAsia="仿宋_GB2312" w:hAnsi="Times New Roman" w:cs="Times New Roman" w:hint="eastAsia"/>
          <w:sz w:val="32"/>
          <w:szCs w:val="32"/>
        </w:rPr>
        <w:t>30%的企业</w:t>
      </w:r>
      <w:r w:rsidR="007334DB" w:rsidRPr="00D64265">
        <w:rPr>
          <w:rFonts w:ascii="仿宋_GB2312" w:eastAsia="仿宋_GB2312" w:hAnsi="Times New Roman" w:cs="Times New Roman"/>
          <w:sz w:val="32"/>
          <w:szCs w:val="32"/>
        </w:rPr>
        <w:t>。</w:t>
      </w:r>
    </w:p>
    <w:p w:rsidR="009013E6" w:rsidRPr="00D64265" w:rsidRDefault="009013E6"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（二）</w:t>
      </w:r>
      <w:r w:rsidRPr="00D64265">
        <w:rPr>
          <w:rFonts w:ascii="仿宋_GB2312" w:eastAsia="仿宋_GB2312" w:hAnsi="Times New Roman" w:cs="Times New Roman"/>
          <w:sz w:val="32"/>
          <w:szCs w:val="32"/>
        </w:rPr>
        <w:t>企业名称</w:t>
      </w:r>
      <w:r w:rsidR="0011679A" w:rsidRPr="00D64265">
        <w:rPr>
          <w:rFonts w:ascii="仿宋_GB2312" w:eastAsia="仿宋_GB2312" w:hAnsi="Times New Roman" w:cs="Times New Roman" w:hint="eastAsia"/>
          <w:sz w:val="32"/>
          <w:szCs w:val="32"/>
        </w:rPr>
        <w:t>与互</w:t>
      </w:r>
      <w:r w:rsidR="0011679A" w:rsidRPr="00D64265">
        <w:rPr>
          <w:rFonts w:ascii="仿宋_GB2312" w:eastAsia="仿宋_GB2312" w:hAnsi="Times New Roman" w:cs="Times New Roman"/>
          <w:sz w:val="32"/>
          <w:szCs w:val="32"/>
        </w:rPr>
        <w:t>联网无关（</w:t>
      </w:r>
      <w:r w:rsidRPr="00D64265">
        <w:rPr>
          <w:rFonts w:ascii="仿宋_GB2312" w:eastAsia="仿宋_GB2312" w:hAnsi="Times New Roman" w:cs="Times New Roman"/>
          <w:sz w:val="32"/>
          <w:szCs w:val="32"/>
        </w:rPr>
        <w:t>如含有</w:t>
      </w:r>
      <w:r w:rsidR="007334DB">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t>实</w:t>
      </w:r>
      <w:r w:rsidRPr="00D64265">
        <w:rPr>
          <w:rFonts w:ascii="仿宋_GB2312" w:eastAsia="仿宋_GB2312" w:hAnsi="Times New Roman" w:cs="Times New Roman"/>
          <w:sz w:val="32"/>
          <w:szCs w:val="32"/>
        </w:rPr>
        <w:t>业</w:t>
      </w:r>
      <w:r w:rsidR="007334DB">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t>、</w:t>
      </w:r>
      <w:r w:rsidR="007334DB">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t>贸易</w:t>
      </w:r>
      <w:r w:rsidR="007334DB">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t>、</w:t>
      </w:r>
      <w:r w:rsidR="007334DB">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t>俱</w:t>
      </w:r>
      <w:r w:rsidRPr="00D64265">
        <w:rPr>
          <w:rFonts w:ascii="仿宋_GB2312" w:eastAsia="仿宋_GB2312" w:hAnsi="Times New Roman" w:cs="Times New Roman" w:hint="eastAsia"/>
          <w:sz w:val="32"/>
          <w:szCs w:val="32"/>
        </w:rPr>
        <w:lastRenderedPageBreak/>
        <w:t>乐部</w:t>
      </w:r>
      <w:r w:rsidR="007334DB">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t>、</w:t>
      </w:r>
      <w:r w:rsidR="007334DB">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t>联盟</w:t>
      </w:r>
      <w:r w:rsidR="007334DB">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t>等</w:t>
      </w:r>
      <w:r w:rsidR="0011679A" w:rsidRPr="00D64265">
        <w:rPr>
          <w:rFonts w:ascii="仿宋_GB2312" w:eastAsia="仿宋_GB2312" w:hAnsi="Times New Roman" w:cs="Times New Roman" w:hint="eastAsia"/>
          <w:sz w:val="32"/>
          <w:szCs w:val="32"/>
        </w:rPr>
        <w:t>）且</w:t>
      </w:r>
      <w:r w:rsidR="0011679A" w:rsidRPr="00D64265">
        <w:rPr>
          <w:rFonts w:ascii="仿宋_GB2312" w:eastAsia="仿宋_GB2312" w:hAnsi="Times New Roman" w:cs="Times New Roman"/>
          <w:sz w:val="32"/>
          <w:szCs w:val="32"/>
        </w:rPr>
        <w:t>无</w:t>
      </w:r>
      <w:r w:rsidR="0011679A" w:rsidRPr="00D64265">
        <w:rPr>
          <w:rFonts w:ascii="仿宋_GB2312" w:eastAsia="仿宋_GB2312" w:hAnsi="Times New Roman" w:cs="Times New Roman" w:hint="eastAsia"/>
          <w:sz w:val="32"/>
          <w:szCs w:val="32"/>
        </w:rPr>
        <w:t>法</w:t>
      </w:r>
      <w:r w:rsidR="007334DB">
        <w:rPr>
          <w:rFonts w:ascii="仿宋_GB2312" w:eastAsia="仿宋_GB2312" w:hAnsi="Times New Roman" w:cs="Times New Roman" w:hint="eastAsia"/>
          <w:sz w:val="32"/>
          <w:szCs w:val="32"/>
        </w:rPr>
        <w:t>证明</w:t>
      </w:r>
      <w:r w:rsidR="000B1E59" w:rsidRPr="00D64265">
        <w:rPr>
          <w:rFonts w:ascii="仿宋_GB2312" w:eastAsia="仿宋_GB2312" w:hAnsi="Times New Roman" w:cs="Times New Roman" w:hint="eastAsia"/>
          <w:sz w:val="32"/>
          <w:szCs w:val="32"/>
        </w:rPr>
        <w:t>从</w:t>
      </w:r>
      <w:r w:rsidR="000B1E59" w:rsidRPr="00D64265">
        <w:rPr>
          <w:rFonts w:ascii="仿宋_GB2312" w:eastAsia="仿宋_GB2312" w:hAnsi="Times New Roman" w:cs="Times New Roman"/>
          <w:sz w:val="32"/>
          <w:szCs w:val="32"/>
        </w:rPr>
        <w:t>事</w:t>
      </w:r>
      <w:r w:rsidR="0011679A" w:rsidRPr="00D64265">
        <w:rPr>
          <w:rFonts w:ascii="仿宋_GB2312" w:eastAsia="仿宋_GB2312" w:hAnsi="Times New Roman" w:cs="Times New Roman"/>
          <w:sz w:val="32"/>
          <w:szCs w:val="32"/>
        </w:rPr>
        <w:t>互联网</w:t>
      </w:r>
      <w:r w:rsidR="000B1E59" w:rsidRPr="00D64265">
        <w:rPr>
          <w:rFonts w:ascii="仿宋_GB2312" w:eastAsia="仿宋_GB2312" w:hAnsi="Times New Roman" w:cs="Times New Roman" w:hint="eastAsia"/>
          <w:sz w:val="32"/>
          <w:szCs w:val="32"/>
        </w:rPr>
        <w:t>及</w:t>
      </w:r>
      <w:r w:rsidR="000B1E59" w:rsidRPr="00D64265">
        <w:rPr>
          <w:rFonts w:ascii="仿宋_GB2312" w:eastAsia="仿宋_GB2312" w:hAnsi="Times New Roman" w:cs="Times New Roman"/>
          <w:sz w:val="32"/>
          <w:szCs w:val="32"/>
        </w:rPr>
        <w:t>相关业务</w:t>
      </w:r>
      <w:r w:rsidR="0011679A" w:rsidRPr="00D64265">
        <w:rPr>
          <w:rFonts w:ascii="仿宋_GB2312" w:eastAsia="仿宋_GB2312" w:hAnsi="Times New Roman" w:cs="Times New Roman" w:hint="eastAsia"/>
          <w:sz w:val="32"/>
          <w:szCs w:val="32"/>
        </w:rPr>
        <w:t>的</w:t>
      </w:r>
      <w:r w:rsidR="0011679A" w:rsidRPr="00D64265">
        <w:rPr>
          <w:rFonts w:ascii="仿宋_GB2312" w:eastAsia="仿宋_GB2312" w:hAnsi="Times New Roman" w:cs="Times New Roman"/>
          <w:sz w:val="32"/>
          <w:szCs w:val="32"/>
        </w:rPr>
        <w:t>企业</w:t>
      </w:r>
      <w:r w:rsidR="003F051F" w:rsidRPr="00D64265">
        <w:rPr>
          <w:rFonts w:ascii="仿宋_GB2312" w:eastAsia="仿宋_GB2312" w:hAnsi="Times New Roman" w:cs="Times New Roman"/>
          <w:sz w:val="32"/>
          <w:szCs w:val="32"/>
        </w:rPr>
        <w:t>。</w:t>
      </w:r>
    </w:p>
    <w:p w:rsidR="00743482" w:rsidRPr="00D64265" w:rsidRDefault="00743482" w:rsidP="00743482">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w:t>
      </w:r>
      <w:r w:rsidR="00855F52">
        <w:rPr>
          <w:rFonts w:ascii="仿宋_GB2312" w:eastAsia="仿宋_GB2312" w:hAnsi="Times New Roman" w:cs="Times New Roman" w:hint="eastAsia"/>
          <w:sz w:val="32"/>
          <w:szCs w:val="32"/>
        </w:rPr>
        <w:t>三</w:t>
      </w:r>
      <w:r w:rsidRPr="00D64265">
        <w:rPr>
          <w:rFonts w:ascii="仿宋_GB2312" w:eastAsia="仿宋_GB2312" w:hAnsi="Times New Roman" w:cs="Times New Roman" w:hint="eastAsia"/>
          <w:sz w:val="32"/>
          <w:szCs w:val="32"/>
        </w:rPr>
        <w:t>）受</w:t>
      </w:r>
      <w:r w:rsidRPr="00D64265">
        <w:rPr>
          <w:rFonts w:ascii="仿宋_GB2312" w:eastAsia="仿宋_GB2312" w:hAnsi="Times New Roman" w:cs="Times New Roman"/>
          <w:sz w:val="32"/>
          <w:szCs w:val="32"/>
        </w:rPr>
        <w:t>过行政主管机关或司法机关处罚</w:t>
      </w:r>
      <w:r w:rsidRPr="00D64265">
        <w:rPr>
          <w:rFonts w:ascii="仿宋_GB2312" w:eastAsia="仿宋_GB2312" w:hAnsi="Times New Roman" w:cs="Times New Roman" w:hint="eastAsia"/>
          <w:sz w:val="32"/>
          <w:szCs w:val="32"/>
        </w:rPr>
        <w:t>的</w:t>
      </w:r>
      <w:r w:rsidRPr="00D64265">
        <w:rPr>
          <w:rFonts w:ascii="仿宋_GB2312" w:eastAsia="仿宋_GB2312" w:hAnsi="Times New Roman" w:cs="Times New Roman"/>
          <w:sz w:val="32"/>
          <w:szCs w:val="32"/>
        </w:rPr>
        <w:t>企业。</w:t>
      </w:r>
    </w:p>
    <w:p w:rsidR="00743482" w:rsidRPr="00D64265" w:rsidRDefault="00855F52" w:rsidP="00743482">
      <w:pPr>
        <w:adjustRightInd w:val="0"/>
        <w:snapToGrid w:val="0"/>
        <w:spacing w:line="560" w:lineRule="atLeast"/>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w:t>
      </w:r>
      <w:r w:rsidR="00743482" w:rsidRPr="00D64265">
        <w:rPr>
          <w:rFonts w:ascii="仿宋_GB2312" w:eastAsia="仿宋_GB2312" w:hAnsi="Times New Roman" w:cs="Times New Roman" w:hint="eastAsia"/>
          <w:sz w:val="32"/>
          <w:szCs w:val="32"/>
        </w:rPr>
        <w:t>）其他不属于</w:t>
      </w:r>
      <w:r w:rsidR="00743482" w:rsidRPr="00D64265">
        <w:rPr>
          <w:rFonts w:ascii="仿宋_GB2312" w:eastAsia="仿宋_GB2312" w:hAnsi="Times New Roman" w:cs="Times New Roman"/>
          <w:sz w:val="32"/>
          <w:szCs w:val="32"/>
        </w:rPr>
        <w:t>互联网</w:t>
      </w:r>
      <w:r w:rsidR="00743482" w:rsidRPr="00D64265">
        <w:rPr>
          <w:rFonts w:ascii="仿宋_GB2312" w:eastAsia="仿宋_GB2312" w:hAnsi="Times New Roman" w:cs="Times New Roman" w:hint="eastAsia"/>
          <w:sz w:val="32"/>
          <w:szCs w:val="32"/>
        </w:rPr>
        <w:t>行业的</w:t>
      </w:r>
      <w:r w:rsidR="00743482" w:rsidRPr="00D64265">
        <w:rPr>
          <w:rFonts w:ascii="仿宋_GB2312" w:eastAsia="仿宋_GB2312" w:hAnsi="Times New Roman" w:cs="Times New Roman"/>
          <w:sz w:val="32"/>
          <w:szCs w:val="32"/>
        </w:rPr>
        <w:t>企业</w:t>
      </w:r>
      <w:r w:rsidR="00743482" w:rsidRPr="00D64265">
        <w:rPr>
          <w:rFonts w:ascii="仿宋_GB2312" w:eastAsia="仿宋_GB2312" w:hAnsi="Times New Roman" w:cs="Times New Roman" w:hint="eastAsia"/>
          <w:sz w:val="32"/>
          <w:szCs w:val="32"/>
        </w:rPr>
        <w:t>。</w:t>
      </w:r>
    </w:p>
    <w:p w:rsidR="000B1E59" w:rsidRPr="00D64265" w:rsidRDefault="000B1E59" w:rsidP="00D64265">
      <w:pPr>
        <w:adjustRightInd w:val="0"/>
        <w:snapToGrid w:val="0"/>
        <w:spacing w:line="560" w:lineRule="atLeast"/>
        <w:ind w:firstLineChars="196" w:firstLine="630"/>
        <w:rPr>
          <w:rFonts w:ascii="仿宋_GB2312" w:eastAsia="仿宋_GB2312" w:hAnsi="Times New Roman" w:cs="Times New Roman"/>
          <w:sz w:val="32"/>
          <w:szCs w:val="32"/>
        </w:rPr>
      </w:pPr>
      <w:r w:rsidRPr="00D64265">
        <w:rPr>
          <w:rFonts w:ascii="仿宋_GB2312" w:eastAsia="仿宋_GB2312" w:hAnsi="Times New Roman" w:cs="Times New Roman" w:hint="eastAsia"/>
          <w:b/>
          <w:sz w:val="32"/>
          <w:szCs w:val="32"/>
        </w:rPr>
        <w:t>第</w:t>
      </w:r>
      <w:r w:rsidR="007334DB">
        <w:rPr>
          <w:rFonts w:ascii="仿宋_GB2312" w:eastAsia="仿宋_GB2312" w:hAnsi="Times New Roman" w:cs="Times New Roman" w:hint="eastAsia"/>
          <w:b/>
          <w:sz w:val="32"/>
          <w:szCs w:val="32"/>
        </w:rPr>
        <w:t>六</w:t>
      </w:r>
      <w:r w:rsidRPr="00D64265">
        <w:rPr>
          <w:rFonts w:ascii="仿宋_GB2312" w:eastAsia="仿宋_GB2312" w:hAnsi="Times New Roman" w:cs="Times New Roman"/>
          <w:b/>
          <w:sz w:val="32"/>
          <w:szCs w:val="32"/>
        </w:rPr>
        <w:t>条</w:t>
      </w:r>
      <w:r w:rsidRPr="00D64265">
        <w:rPr>
          <w:rFonts w:ascii="仿宋_GB2312" w:eastAsia="仿宋_GB2312" w:hAnsi="Times New Roman" w:cs="Times New Roman" w:hint="eastAsia"/>
          <w:sz w:val="32"/>
          <w:szCs w:val="32"/>
        </w:rPr>
        <w:t xml:space="preserve"> </w:t>
      </w:r>
      <w:r w:rsidR="00855F52">
        <w:rPr>
          <w:rFonts w:ascii="仿宋_GB2312" w:eastAsia="仿宋_GB2312" w:hAnsi="Times New Roman" w:cs="Times New Roman" w:hint="eastAsia"/>
          <w:sz w:val="32"/>
          <w:szCs w:val="32"/>
        </w:rPr>
        <w:t>申请</w:t>
      </w:r>
      <w:r w:rsidRPr="00D64265">
        <w:rPr>
          <w:rFonts w:ascii="仿宋_GB2312" w:eastAsia="仿宋_GB2312" w:hAnsi="Times New Roman" w:cs="Times New Roman"/>
          <w:sz w:val="32"/>
          <w:szCs w:val="32"/>
        </w:rPr>
        <w:t>入库操作流程</w:t>
      </w:r>
      <w:r w:rsidR="008E1E16" w:rsidRPr="00D64265">
        <w:rPr>
          <w:rFonts w:ascii="仿宋_GB2312" w:eastAsia="仿宋_GB2312" w:hAnsi="Times New Roman" w:cs="Times New Roman" w:hint="eastAsia"/>
          <w:sz w:val="32"/>
          <w:szCs w:val="32"/>
        </w:rPr>
        <w:t>（见</w:t>
      </w:r>
      <w:r w:rsidR="008E1E16" w:rsidRPr="00D64265">
        <w:rPr>
          <w:rFonts w:ascii="仿宋_GB2312" w:eastAsia="仿宋_GB2312" w:hAnsi="Times New Roman" w:cs="Times New Roman"/>
          <w:sz w:val="32"/>
          <w:szCs w:val="32"/>
        </w:rPr>
        <w:t>附</w:t>
      </w:r>
      <w:r w:rsidR="008E1E16" w:rsidRPr="00D64265">
        <w:rPr>
          <w:rFonts w:ascii="仿宋_GB2312" w:eastAsia="仿宋_GB2312" w:hAnsi="Times New Roman" w:cs="Times New Roman" w:hint="eastAsia"/>
          <w:sz w:val="32"/>
          <w:szCs w:val="32"/>
        </w:rPr>
        <w:t>件</w:t>
      </w:r>
      <w:r w:rsidR="008E1E16" w:rsidRPr="00D64265">
        <w:rPr>
          <w:rFonts w:ascii="仿宋_GB2312" w:eastAsia="仿宋_GB2312" w:hAnsi="Times New Roman" w:cs="Times New Roman"/>
          <w:sz w:val="32"/>
          <w:szCs w:val="32"/>
        </w:rPr>
        <w:t>2</w:t>
      </w:r>
      <w:r w:rsidR="008E1E16" w:rsidRPr="00D64265">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t>。</w:t>
      </w:r>
    </w:p>
    <w:p w:rsidR="008E1E16" w:rsidRPr="00D64265" w:rsidRDefault="008E1E16"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（一</w:t>
      </w:r>
      <w:r w:rsidR="007C3A43" w:rsidRPr="00D64265">
        <w:rPr>
          <w:rFonts w:ascii="仿宋_GB2312" w:eastAsia="仿宋_GB2312" w:hAnsi="Times New Roman" w:cs="Times New Roman" w:hint="eastAsia"/>
          <w:sz w:val="32"/>
          <w:szCs w:val="32"/>
        </w:rPr>
        <w:t>）</w:t>
      </w:r>
      <w:r w:rsidRPr="00D64265">
        <w:rPr>
          <w:rFonts w:ascii="仿宋_GB2312" w:eastAsia="仿宋_GB2312" w:hAnsi="Times New Roman" w:cs="Times New Roman" w:hint="eastAsia"/>
          <w:sz w:val="32"/>
          <w:szCs w:val="32"/>
        </w:rPr>
        <w:t>企业在互</w:t>
      </w:r>
      <w:r w:rsidRPr="00D64265">
        <w:rPr>
          <w:rFonts w:ascii="仿宋_GB2312" w:eastAsia="仿宋_GB2312" w:hAnsi="Times New Roman" w:cs="Times New Roman"/>
          <w:sz w:val="32"/>
          <w:szCs w:val="32"/>
        </w:rPr>
        <w:t>联网综合平台上</w:t>
      </w:r>
      <w:r w:rsidRPr="00D64265">
        <w:rPr>
          <w:rFonts w:ascii="仿宋_GB2312" w:eastAsia="仿宋_GB2312" w:hAnsi="Times New Roman" w:cs="Times New Roman" w:hint="eastAsia"/>
          <w:sz w:val="32"/>
          <w:szCs w:val="32"/>
        </w:rPr>
        <w:t>以</w:t>
      </w:r>
      <w:r w:rsidRPr="00D64265">
        <w:rPr>
          <w:rFonts w:ascii="仿宋_GB2312" w:eastAsia="仿宋_GB2312" w:hAnsi="Times New Roman" w:cs="Times New Roman"/>
          <w:sz w:val="32"/>
          <w:szCs w:val="32"/>
        </w:rPr>
        <w:t>企业组织机构代码</w:t>
      </w:r>
      <w:r w:rsidR="002832A1">
        <w:rPr>
          <w:rFonts w:ascii="仿宋_GB2312" w:eastAsia="仿宋_GB2312" w:hAnsi="Times New Roman" w:cs="Times New Roman" w:hint="eastAsia"/>
          <w:sz w:val="32"/>
          <w:szCs w:val="32"/>
        </w:rPr>
        <w:t>（或社会</w:t>
      </w:r>
      <w:r w:rsidR="002832A1">
        <w:rPr>
          <w:rFonts w:ascii="仿宋_GB2312" w:eastAsia="仿宋_GB2312" w:hAnsi="Times New Roman" w:cs="Times New Roman"/>
          <w:sz w:val="32"/>
          <w:szCs w:val="32"/>
        </w:rPr>
        <w:t>信用代码</w:t>
      </w:r>
      <w:r w:rsidR="002832A1">
        <w:rPr>
          <w:rFonts w:ascii="仿宋_GB2312" w:eastAsia="仿宋_GB2312" w:hAnsi="Times New Roman" w:cs="Times New Roman" w:hint="eastAsia"/>
          <w:sz w:val="32"/>
          <w:szCs w:val="32"/>
        </w:rPr>
        <w:t>）</w:t>
      </w:r>
      <w:r w:rsidRPr="00D64265">
        <w:rPr>
          <w:rFonts w:ascii="仿宋_GB2312" w:eastAsia="仿宋_GB2312" w:hAnsi="Times New Roman" w:cs="Times New Roman"/>
          <w:sz w:val="32"/>
          <w:szCs w:val="32"/>
        </w:rPr>
        <w:t>注册</w:t>
      </w:r>
      <w:r w:rsidRPr="00D64265">
        <w:rPr>
          <w:rFonts w:ascii="仿宋_GB2312" w:eastAsia="仿宋_GB2312" w:hAnsi="Times New Roman" w:cs="Times New Roman" w:hint="eastAsia"/>
          <w:sz w:val="32"/>
          <w:szCs w:val="32"/>
        </w:rPr>
        <w:t>，并填</w:t>
      </w:r>
      <w:r w:rsidRPr="00D64265">
        <w:rPr>
          <w:rFonts w:ascii="仿宋_GB2312" w:eastAsia="仿宋_GB2312" w:hAnsi="Times New Roman" w:cs="Times New Roman"/>
          <w:sz w:val="32"/>
          <w:szCs w:val="32"/>
        </w:rPr>
        <w:t>报</w:t>
      </w:r>
      <w:r w:rsidRPr="00D64265">
        <w:rPr>
          <w:rFonts w:ascii="仿宋_GB2312" w:eastAsia="仿宋_GB2312" w:hAnsi="Times New Roman" w:cs="Times New Roman" w:hint="eastAsia"/>
          <w:sz w:val="32"/>
          <w:szCs w:val="32"/>
        </w:rPr>
        <w:t>互</w:t>
      </w:r>
      <w:r w:rsidRPr="00D64265">
        <w:rPr>
          <w:rFonts w:ascii="仿宋_GB2312" w:eastAsia="仿宋_GB2312" w:hAnsi="Times New Roman" w:cs="Times New Roman"/>
          <w:sz w:val="32"/>
          <w:szCs w:val="32"/>
        </w:rPr>
        <w:t>联网企业</w:t>
      </w:r>
      <w:r w:rsidRPr="00D64265">
        <w:rPr>
          <w:rFonts w:ascii="仿宋_GB2312" w:eastAsia="仿宋_GB2312" w:hAnsi="Times New Roman" w:cs="Times New Roman" w:hint="eastAsia"/>
          <w:sz w:val="32"/>
          <w:szCs w:val="32"/>
        </w:rPr>
        <w:t>申请</w:t>
      </w:r>
      <w:r w:rsidRPr="00D64265">
        <w:rPr>
          <w:rFonts w:ascii="仿宋_GB2312" w:eastAsia="仿宋_GB2312" w:hAnsi="Times New Roman" w:cs="Times New Roman"/>
          <w:sz w:val="32"/>
          <w:szCs w:val="32"/>
        </w:rPr>
        <w:t>材料。</w:t>
      </w:r>
    </w:p>
    <w:p w:rsidR="008E1E16" w:rsidRPr="00D64265" w:rsidRDefault="008E1E16"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（二）各市县（洋浦）工业和信息化主管部门</w:t>
      </w:r>
      <w:r w:rsidR="007C3A43" w:rsidRPr="00D64265">
        <w:rPr>
          <w:rFonts w:ascii="仿宋_GB2312" w:eastAsia="仿宋_GB2312" w:hAnsi="Times New Roman" w:cs="Times New Roman" w:hint="eastAsia"/>
          <w:sz w:val="32"/>
          <w:szCs w:val="32"/>
        </w:rPr>
        <w:t>根据</w:t>
      </w:r>
      <w:r w:rsidR="007C3A43" w:rsidRPr="00D64265">
        <w:rPr>
          <w:rFonts w:ascii="仿宋_GB2312" w:eastAsia="仿宋_GB2312" w:hAnsi="Times New Roman" w:cs="Times New Roman"/>
          <w:sz w:val="32"/>
          <w:szCs w:val="32"/>
        </w:rPr>
        <w:t>企业申请材料</w:t>
      </w:r>
      <w:r w:rsidR="007C3A43" w:rsidRPr="00D64265">
        <w:rPr>
          <w:rFonts w:ascii="仿宋_GB2312" w:eastAsia="仿宋_GB2312" w:hAnsi="Times New Roman" w:cs="Times New Roman" w:hint="eastAsia"/>
          <w:sz w:val="32"/>
          <w:szCs w:val="32"/>
        </w:rPr>
        <w:t>或</w:t>
      </w:r>
      <w:r w:rsidR="007C3A43" w:rsidRPr="00D64265">
        <w:rPr>
          <w:rFonts w:ascii="仿宋_GB2312" w:eastAsia="仿宋_GB2312" w:hAnsi="Times New Roman" w:cs="Times New Roman"/>
          <w:sz w:val="32"/>
          <w:szCs w:val="32"/>
        </w:rPr>
        <w:t>现场</w:t>
      </w:r>
      <w:r w:rsidR="007C3A43" w:rsidRPr="00D64265">
        <w:rPr>
          <w:rFonts w:ascii="仿宋_GB2312" w:eastAsia="仿宋_GB2312" w:hAnsi="Times New Roman" w:cs="Times New Roman" w:hint="eastAsia"/>
          <w:sz w:val="32"/>
          <w:szCs w:val="32"/>
        </w:rPr>
        <w:t>实</w:t>
      </w:r>
      <w:r w:rsidR="007C3A43" w:rsidRPr="00D64265">
        <w:rPr>
          <w:rFonts w:ascii="仿宋_GB2312" w:eastAsia="仿宋_GB2312" w:hAnsi="Times New Roman" w:cs="Times New Roman"/>
          <w:sz w:val="32"/>
          <w:szCs w:val="32"/>
        </w:rPr>
        <w:t>地考察后</w:t>
      </w:r>
      <w:r w:rsidR="007C3A43" w:rsidRPr="00D64265">
        <w:rPr>
          <w:rFonts w:ascii="仿宋_GB2312" w:eastAsia="仿宋_GB2312" w:hAnsi="Times New Roman" w:cs="Times New Roman" w:hint="eastAsia"/>
          <w:sz w:val="32"/>
          <w:szCs w:val="32"/>
        </w:rPr>
        <w:t>进</w:t>
      </w:r>
      <w:r w:rsidR="007C3A43" w:rsidRPr="00D64265">
        <w:rPr>
          <w:rFonts w:ascii="仿宋_GB2312" w:eastAsia="仿宋_GB2312" w:hAnsi="Times New Roman" w:cs="Times New Roman"/>
          <w:sz w:val="32"/>
          <w:szCs w:val="32"/>
        </w:rPr>
        <w:t>行</w:t>
      </w:r>
      <w:r w:rsidRPr="00D64265">
        <w:rPr>
          <w:rFonts w:ascii="仿宋_GB2312" w:eastAsia="仿宋_GB2312" w:hAnsi="Times New Roman" w:cs="Times New Roman"/>
          <w:sz w:val="32"/>
          <w:szCs w:val="32"/>
        </w:rPr>
        <w:t>初</w:t>
      </w:r>
      <w:r w:rsidR="007C3A43" w:rsidRPr="00D64265">
        <w:rPr>
          <w:rFonts w:ascii="仿宋_GB2312" w:eastAsia="仿宋_GB2312" w:hAnsi="Times New Roman" w:cs="Times New Roman" w:hint="eastAsia"/>
          <w:sz w:val="32"/>
          <w:szCs w:val="32"/>
        </w:rPr>
        <w:t>验，在</w:t>
      </w:r>
      <w:r w:rsidR="007C3A43" w:rsidRPr="00D64265">
        <w:rPr>
          <w:rFonts w:ascii="仿宋_GB2312" w:eastAsia="仿宋_GB2312" w:hAnsi="Times New Roman" w:cs="Times New Roman"/>
          <w:sz w:val="32"/>
          <w:szCs w:val="32"/>
        </w:rPr>
        <w:t>互联网综合平台上</w:t>
      </w:r>
      <w:r w:rsidR="007C3A43" w:rsidRPr="00D64265">
        <w:rPr>
          <w:rFonts w:ascii="仿宋_GB2312" w:eastAsia="仿宋_GB2312" w:hAnsi="Times New Roman" w:cs="Times New Roman" w:hint="eastAsia"/>
          <w:sz w:val="32"/>
          <w:szCs w:val="32"/>
        </w:rPr>
        <w:t>初</w:t>
      </w:r>
      <w:r w:rsidR="007C3A43" w:rsidRPr="00D64265">
        <w:rPr>
          <w:rFonts w:ascii="仿宋_GB2312" w:eastAsia="仿宋_GB2312" w:hAnsi="Times New Roman" w:cs="Times New Roman"/>
          <w:sz w:val="32"/>
          <w:szCs w:val="32"/>
        </w:rPr>
        <w:t>验通过后提交省工信厅复</w:t>
      </w:r>
      <w:r w:rsidR="007C3A43" w:rsidRPr="00D64265">
        <w:rPr>
          <w:rFonts w:ascii="仿宋_GB2312" w:eastAsia="仿宋_GB2312" w:hAnsi="Times New Roman" w:cs="Times New Roman" w:hint="eastAsia"/>
          <w:sz w:val="32"/>
          <w:szCs w:val="32"/>
        </w:rPr>
        <w:t>核</w:t>
      </w:r>
      <w:r w:rsidRPr="00D64265">
        <w:rPr>
          <w:rFonts w:ascii="仿宋_GB2312" w:eastAsia="仿宋_GB2312" w:hAnsi="Times New Roman" w:cs="Times New Roman" w:hint="eastAsia"/>
          <w:sz w:val="32"/>
          <w:szCs w:val="32"/>
        </w:rPr>
        <w:t>。</w:t>
      </w:r>
    </w:p>
    <w:p w:rsidR="007C3A43" w:rsidRPr="00D64265" w:rsidRDefault="007C3A43"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（三）</w:t>
      </w:r>
      <w:r w:rsidR="008E1E16" w:rsidRPr="00D64265">
        <w:rPr>
          <w:rFonts w:ascii="仿宋_GB2312" w:eastAsia="仿宋_GB2312" w:hAnsi="Times New Roman" w:cs="Times New Roman" w:hint="eastAsia"/>
          <w:sz w:val="32"/>
          <w:szCs w:val="32"/>
        </w:rPr>
        <w:t>省工</w:t>
      </w:r>
      <w:r w:rsidR="008E1E16" w:rsidRPr="00D64265">
        <w:rPr>
          <w:rFonts w:ascii="仿宋_GB2312" w:eastAsia="仿宋_GB2312" w:hAnsi="Times New Roman" w:cs="Times New Roman"/>
          <w:sz w:val="32"/>
          <w:szCs w:val="32"/>
        </w:rPr>
        <w:t>信厅</w:t>
      </w:r>
      <w:r w:rsidR="00855F52">
        <w:rPr>
          <w:rFonts w:ascii="仿宋_GB2312" w:eastAsia="仿宋_GB2312" w:hAnsi="Times New Roman" w:cs="Times New Roman" w:hint="eastAsia"/>
          <w:sz w:val="32"/>
          <w:szCs w:val="32"/>
        </w:rPr>
        <w:t>根据申请</w:t>
      </w:r>
      <w:r w:rsidR="00855F52">
        <w:rPr>
          <w:rFonts w:ascii="仿宋_GB2312" w:eastAsia="仿宋_GB2312" w:hAnsi="Times New Roman" w:cs="Times New Roman"/>
          <w:sz w:val="32"/>
          <w:szCs w:val="32"/>
        </w:rPr>
        <w:t>企业</w:t>
      </w:r>
      <w:r w:rsidR="002832A1">
        <w:rPr>
          <w:rFonts w:ascii="仿宋_GB2312" w:eastAsia="仿宋_GB2312" w:hAnsi="Times New Roman" w:cs="Times New Roman" w:hint="eastAsia"/>
          <w:sz w:val="32"/>
          <w:szCs w:val="32"/>
        </w:rPr>
        <w:t>材料</w:t>
      </w:r>
      <w:r w:rsidR="00855F52">
        <w:rPr>
          <w:rFonts w:ascii="仿宋_GB2312" w:eastAsia="仿宋_GB2312" w:hAnsi="Times New Roman" w:cs="Times New Roman"/>
          <w:sz w:val="32"/>
          <w:szCs w:val="32"/>
        </w:rPr>
        <w:t>情况，分批次</w:t>
      </w:r>
      <w:r w:rsidR="00855F52">
        <w:rPr>
          <w:rFonts w:ascii="仿宋_GB2312" w:eastAsia="仿宋_GB2312" w:hAnsi="Times New Roman" w:cs="Times New Roman" w:hint="eastAsia"/>
          <w:sz w:val="32"/>
          <w:szCs w:val="32"/>
        </w:rPr>
        <w:t>对</w:t>
      </w:r>
      <w:r w:rsidR="00B11E86" w:rsidRPr="00D64265">
        <w:rPr>
          <w:rFonts w:ascii="仿宋_GB2312" w:eastAsia="仿宋_GB2312" w:hAnsi="Times New Roman" w:cs="Times New Roman" w:hint="eastAsia"/>
          <w:sz w:val="32"/>
          <w:szCs w:val="32"/>
        </w:rPr>
        <w:t>各</w:t>
      </w:r>
      <w:r w:rsidR="00B11E86" w:rsidRPr="00D64265">
        <w:rPr>
          <w:rFonts w:ascii="仿宋_GB2312" w:eastAsia="仿宋_GB2312" w:hAnsi="Times New Roman" w:cs="Times New Roman"/>
          <w:sz w:val="32"/>
          <w:szCs w:val="32"/>
        </w:rPr>
        <w:t>市县已初验通过的</w:t>
      </w:r>
      <w:r w:rsidR="00B11E86" w:rsidRPr="00D64265">
        <w:rPr>
          <w:rFonts w:ascii="仿宋_GB2312" w:eastAsia="仿宋_GB2312" w:hAnsi="Times New Roman" w:cs="Times New Roman" w:hint="eastAsia"/>
          <w:sz w:val="32"/>
          <w:szCs w:val="32"/>
        </w:rPr>
        <w:t>企业</w:t>
      </w:r>
      <w:r w:rsidR="00B11E86" w:rsidRPr="00D64265">
        <w:rPr>
          <w:rFonts w:ascii="仿宋_GB2312" w:eastAsia="仿宋_GB2312" w:hAnsi="Times New Roman" w:cs="Times New Roman"/>
          <w:sz w:val="32"/>
          <w:szCs w:val="32"/>
        </w:rPr>
        <w:t>名单</w:t>
      </w:r>
      <w:r w:rsidR="00855F52">
        <w:rPr>
          <w:rFonts w:ascii="仿宋_GB2312" w:eastAsia="仿宋_GB2312" w:hAnsi="Times New Roman" w:cs="Times New Roman" w:hint="eastAsia"/>
          <w:sz w:val="32"/>
          <w:szCs w:val="32"/>
        </w:rPr>
        <w:t>进行</w:t>
      </w:r>
      <w:r w:rsidR="0008377E" w:rsidRPr="00D64265">
        <w:rPr>
          <w:rFonts w:ascii="仿宋_GB2312" w:eastAsia="仿宋_GB2312" w:hAnsi="Times New Roman" w:cs="Times New Roman"/>
          <w:sz w:val="32"/>
          <w:szCs w:val="32"/>
        </w:rPr>
        <w:t>复核</w:t>
      </w:r>
      <w:r w:rsidR="00B11E86" w:rsidRPr="00D64265">
        <w:rPr>
          <w:rFonts w:ascii="仿宋_GB2312" w:eastAsia="仿宋_GB2312" w:hAnsi="Times New Roman" w:cs="Times New Roman" w:hint="eastAsia"/>
          <w:sz w:val="32"/>
          <w:szCs w:val="32"/>
        </w:rPr>
        <w:t>，</w:t>
      </w:r>
      <w:r w:rsidR="00855F52">
        <w:rPr>
          <w:rFonts w:ascii="仿宋_GB2312" w:eastAsia="仿宋_GB2312" w:hAnsi="Times New Roman" w:cs="Times New Roman" w:hint="eastAsia"/>
          <w:sz w:val="32"/>
          <w:szCs w:val="32"/>
        </w:rPr>
        <w:t>并将</w:t>
      </w:r>
      <w:r w:rsidR="00855F52" w:rsidRPr="00D64265">
        <w:rPr>
          <w:rFonts w:ascii="仿宋_GB2312" w:eastAsia="仿宋_GB2312" w:hAnsi="Times New Roman" w:cs="Times New Roman"/>
          <w:sz w:val="32"/>
          <w:szCs w:val="32"/>
        </w:rPr>
        <w:t>复核</w:t>
      </w:r>
      <w:r w:rsidR="00855F52">
        <w:rPr>
          <w:rFonts w:ascii="仿宋_GB2312" w:eastAsia="仿宋_GB2312" w:hAnsi="Times New Roman" w:cs="Times New Roman"/>
          <w:sz w:val="32"/>
          <w:szCs w:val="32"/>
        </w:rPr>
        <w:t>通过的</w:t>
      </w:r>
      <w:r w:rsidRPr="00D64265">
        <w:rPr>
          <w:rFonts w:ascii="仿宋_GB2312" w:eastAsia="仿宋_GB2312" w:hAnsi="Times New Roman" w:cs="Times New Roman"/>
          <w:sz w:val="32"/>
          <w:szCs w:val="32"/>
        </w:rPr>
        <w:t>企业</w:t>
      </w:r>
      <w:r w:rsidR="008E1E16" w:rsidRPr="00D64265">
        <w:rPr>
          <w:rFonts w:ascii="仿宋_GB2312" w:eastAsia="仿宋_GB2312" w:hAnsi="Times New Roman" w:cs="Times New Roman" w:hint="eastAsia"/>
          <w:sz w:val="32"/>
          <w:szCs w:val="32"/>
        </w:rPr>
        <w:t>在</w:t>
      </w:r>
      <w:r w:rsidRPr="00D64265">
        <w:rPr>
          <w:rFonts w:ascii="仿宋_GB2312" w:eastAsia="仿宋_GB2312" w:hAnsi="Times New Roman" w:cs="Times New Roman" w:hint="eastAsia"/>
          <w:sz w:val="32"/>
          <w:szCs w:val="32"/>
        </w:rPr>
        <w:t>省</w:t>
      </w:r>
      <w:r w:rsidRPr="00D64265">
        <w:rPr>
          <w:rFonts w:ascii="仿宋_GB2312" w:eastAsia="仿宋_GB2312" w:hAnsi="Times New Roman" w:cs="Times New Roman"/>
          <w:sz w:val="32"/>
          <w:szCs w:val="32"/>
        </w:rPr>
        <w:t>工信</w:t>
      </w:r>
      <w:r w:rsidR="008E1E16" w:rsidRPr="00D64265">
        <w:rPr>
          <w:rFonts w:ascii="仿宋_GB2312" w:eastAsia="仿宋_GB2312" w:hAnsi="Times New Roman" w:cs="Times New Roman" w:hint="eastAsia"/>
          <w:sz w:val="32"/>
          <w:szCs w:val="32"/>
        </w:rPr>
        <w:t>厅</w:t>
      </w:r>
      <w:r w:rsidR="008E1E16" w:rsidRPr="00D64265">
        <w:rPr>
          <w:rFonts w:ascii="仿宋_GB2312" w:eastAsia="仿宋_GB2312" w:hAnsi="Times New Roman" w:cs="Times New Roman"/>
          <w:sz w:val="32"/>
          <w:szCs w:val="32"/>
        </w:rPr>
        <w:t>门户网站</w:t>
      </w:r>
      <w:r w:rsidR="00855F52">
        <w:rPr>
          <w:rFonts w:ascii="仿宋_GB2312" w:eastAsia="仿宋_GB2312" w:hAnsi="Times New Roman" w:cs="Times New Roman" w:hint="eastAsia"/>
          <w:sz w:val="32"/>
          <w:szCs w:val="32"/>
        </w:rPr>
        <w:t>上</w:t>
      </w:r>
      <w:r w:rsidR="002832A1">
        <w:rPr>
          <w:rFonts w:ascii="仿宋_GB2312" w:eastAsia="仿宋_GB2312" w:hAnsi="Times New Roman" w:cs="Times New Roman" w:hint="eastAsia"/>
          <w:sz w:val="32"/>
          <w:szCs w:val="32"/>
        </w:rPr>
        <w:t>和</w:t>
      </w:r>
      <w:r w:rsidR="002832A1">
        <w:rPr>
          <w:rFonts w:ascii="仿宋_GB2312" w:eastAsia="仿宋_GB2312" w:hAnsi="Times New Roman" w:cs="Times New Roman"/>
          <w:sz w:val="32"/>
          <w:szCs w:val="32"/>
        </w:rPr>
        <w:t>省政府门户网站上</w:t>
      </w:r>
      <w:r w:rsidR="00855F52">
        <w:rPr>
          <w:rFonts w:ascii="仿宋_GB2312" w:eastAsia="仿宋_GB2312" w:hAnsi="Times New Roman" w:cs="Times New Roman"/>
          <w:sz w:val="32"/>
          <w:szCs w:val="32"/>
        </w:rPr>
        <w:t>进行</w:t>
      </w:r>
      <w:r w:rsidRPr="00D64265">
        <w:rPr>
          <w:rFonts w:ascii="仿宋_GB2312" w:eastAsia="仿宋_GB2312" w:hAnsi="Times New Roman" w:cs="Times New Roman" w:hint="eastAsia"/>
          <w:sz w:val="32"/>
          <w:szCs w:val="32"/>
        </w:rPr>
        <w:t>公示。</w:t>
      </w:r>
    </w:p>
    <w:p w:rsidR="008E1E16" w:rsidRPr="00D64265" w:rsidRDefault="007C3A43"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（四）</w:t>
      </w:r>
      <w:r w:rsidR="008E1E16" w:rsidRPr="00D64265">
        <w:rPr>
          <w:rFonts w:ascii="仿宋_GB2312" w:eastAsia="仿宋_GB2312" w:hAnsi="Times New Roman" w:cs="Times New Roman" w:hint="eastAsia"/>
          <w:sz w:val="32"/>
          <w:szCs w:val="32"/>
        </w:rPr>
        <w:t>公示无异议后</w:t>
      </w:r>
      <w:r w:rsidR="008E1E16" w:rsidRPr="00D64265">
        <w:rPr>
          <w:rFonts w:ascii="仿宋_GB2312" w:eastAsia="仿宋_GB2312" w:hAnsi="Times New Roman" w:cs="Times New Roman"/>
          <w:sz w:val="32"/>
          <w:szCs w:val="32"/>
        </w:rPr>
        <w:t>，</w:t>
      </w:r>
      <w:r w:rsidR="002C1CF6" w:rsidRPr="00D64265">
        <w:rPr>
          <w:rFonts w:ascii="仿宋_GB2312" w:eastAsia="仿宋_GB2312" w:hAnsi="Times New Roman" w:cs="Times New Roman"/>
          <w:sz w:val="32"/>
          <w:szCs w:val="32"/>
        </w:rPr>
        <w:t>省工信厅</w:t>
      </w:r>
      <w:r w:rsidR="00855F52">
        <w:rPr>
          <w:rFonts w:ascii="仿宋_GB2312" w:eastAsia="仿宋_GB2312" w:hAnsi="Times New Roman" w:cs="Times New Roman" w:hint="eastAsia"/>
          <w:sz w:val="32"/>
          <w:szCs w:val="32"/>
        </w:rPr>
        <w:t>发</w:t>
      </w:r>
      <w:r w:rsidR="00855F52">
        <w:rPr>
          <w:rFonts w:ascii="仿宋_GB2312" w:eastAsia="仿宋_GB2312" w:hAnsi="Times New Roman" w:cs="Times New Roman"/>
          <w:sz w:val="32"/>
          <w:szCs w:val="32"/>
        </w:rPr>
        <w:t>文</w:t>
      </w:r>
      <w:r w:rsidR="00855F52">
        <w:rPr>
          <w:rFonts w:ascii="仿宋_GB2312" w:eastAsia="仿宋_GB2312" w:hAnsi="Times New Roman" w:cs="Times New Roman" w:hint="eastAsia"/>
          <w:sz w:val="32"/>
          <w:szCs w:val="32"/>
        </w:rPr>
        <w:t>公布</w:t>
      </w:r>
      <w:r w:rsidR="00855F52">
        <w:rPr>
          <w:rFonts w:ascii="仿宋_GB2312" w:eastAsia="仿宋_GB2312" w:hAnsi="Times New Roman" w:cs="Times New Roman"/>
          <w:sz w:val="32"/>
          <w:szCs w:val="32"/>
        </w:rPr>
        <w:t>入</w:t>
      </w:r>
      <w:r w:rsidR="00855F52">
        <w:rPr>
          <w:rFonts w:ascii="仿宋_GB2312" w:eastAsia="仿宋_GB2312" w:hAnsi="Times New Roman" w:cs="Times New Roman" w:hint="eastAsia"/>
          <w:sz w:val="32"/>
          <w:szCs w:val="32"/>
        </w:rPr>
        <w:t>库企业</w:t>
      </w:r>
      <w:r w:rsidR="00855F52">
        <w:rPr>
          <w:rFonts w:ascii="仿宋_GB2312" w:eastAsia="仿宋_GB2312" w:hAnsi="Times New Roman" w:cs="Times New Roman"/>
          <w:sz w:val="32"/>
          <w:szCs w:val="32"/>
        </w:rPr>
        <w:t>名单</w:t>
      </w:r>
      <w:r w:rsidR="002C1CF6" w:rsidRPr="00D64265">
        <w:rPr>
          <w:rFonts w:ascii="仿宋_GB2312" w:eastAsia="仿宋_GB2312" w:hAnsi="Times New Roman" w:cs="Times New Roman" w:hint="eastAsia"/>
          <w:sz w:val="32"/>
          <w:szCs w:val="32"/>
        </w:rPr>
        <w:t>，并</w:t>
      </w:r>
      <w:r w:rsidR="00855F52">
        <w:rPr>
          <w:rFonts w:ascii="仿宋_GB2312" w:eastAsia="仿宋_GB2312" w:hAnsi="Times New Roman" w:cs="Times New Roman" w:hint="eastAsia"/>
          <w:sz w:val="32"/>
          <w:szCs w:val="32"/>
        </w:rPr>
        <w:t>将</w:t>
      </w:r>
      <w:r w:rsidR="002C1CF6" w:rsidRPr="00D64265">
        <w:rPr>
          <w:rFonts w:ascii="仿宋_GB2312" w:eastAsia="仿宋_GB2312" w:hAnsi="Times New Roman" w:cs="Times New Roman"/>
          <w:sz w:val="32"/>
          <w:szCs w:val="32"/>
        </w:rPr>
        <w:t>企业</w:t>
      </w:r>
      <w:r w:rsidRPr="00D64265">
        <w:rPr>
          <w:rFonts w:ascii="仿宋_GB2312" w:eastAsia="仿宋_GB2312" w:hAnsi="Times New Roman" w:cs="Times New Roman" w:hint="eastAsia"/>
          <w:sz w:val="32"/>
          <w:szCs w:val="32"/>
        </w:rPr>
        <w:t>纳</w:t>
      </w:r>
      <w:r w:rsidRPr="00D64265">
        <w:rPr>
          <w:rFonts w:ascii="仿宋_GB2312" w:eastAsia="仿宋_GB2312" w:hAnsi="Times New Roman" w:cs="Times New Roman"/>
          <w:sz w:val="32"/>
          <w:szCs w:val="32"/>
        </w:rPr>
        <w:t>入海南省互联网企业基本数据库</w:t>
      </w:r>
      <w:r w:rsidR="008E1E16" w:rsidRPr="00D64265">
        <w:rPr>
          <w:rFonts w:ascii="仿宋_GB2312" w:eastAsia="仿宋_GB2312" w:hAnsi="Times New Roman" w:cs="Times New Roman"/>
          <w:sz w:val="32"/>
          <w:szCs w:val="32"/>
        </w:rPr>
        <w:t>。</w:t>
      </w:r>
    </w:p>
    <w:p w:rsidR="00325B1D" w:rsidRPr="00D64265" w:rsidRDefault="007E2FDA" w:rsidP="00D64265">
      <w:pPr>
        <w:adjustRightInd w:val="0"/>
        <w:snapToGrid w:val="0"/>
        <w:spacing w:line="560" w:lineRule="atLeast"/>
        <w:ind w:firstLineChars="196" w:firstLine="630"/>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第七</w:t>
      </w:r>
      <w:r w:rsidR="00325B1D" w:rsidRPr="00D64265">
        <w:rPr>
          <w:rFonts w:ascii="仿宋_GB2312" w:eastAsia="仿宋_GB2312" w:hAnsi="Times New Roman" w:cs="Times New Roman"/>
          <w:b/>
          <w:sz w:val="32"/>
          <w:szCs w:val="32"/>
        </w:rPr>
        <w:t>条</w:t>
      </w:r>
      <w:r w:rsidR="00D64265">
        <w:rPr>
          <w:rFonts w:ascii="仿宋_GB2312" w:eastAsia="仿宋_GB2312" w:hAnsi="Times New Roman" w:cs="Times New Roman" w:hint="eastAsia"/>
          <w:sz w:val="32"/>
          <w:szCs w:val="32"/>
        </w:rPr>
        <w:t xml:space="preserve"> </w:t>
      </w:r>
      <w:r w:rsidR="00325B1D" w:rsidRPr="00D64265">
        <w:rPr>
          <w:rFonts w:ascii="仿宋_GB2312" w:eastAsia="仿宋_GB2312" w:hAnsi="Times New Roman" w:cs="Times New Roman" w:hint="eastAsia"/>
          <w:sz w:val="32"/>
          <w:szCs w:val="32"/>
        </w:rPr>
        <w:t>符合</w:t>
      </w:r>
      <w:r w:rsidR="00325B1D" w:rsidRPr="00D64265">
        <w:rPr>
          <w:rFonts w:ascii="仿宋_GB2312" w:eastAsia="仿宋_GB2312" w:hAnsi="Times New Roman" w:cs="Times New Roman"/>
          <w:sz w:val="32"/>
          <w:szCs w:val="32"/>
        </w:rPr>
        <w:t>以下条件之一的企业</w:t>
      </w:r>
      <w:r w:rsidR="00896EE3">
        <w:rPr>
          <w:rFonts w:ascii="仿宋_GB2312" w:eastAsia="仿宋_GB2312" w:hAnsi="Times New Roman" w:cs="Times New Roman" w:hint="eastAsia"/>
          <w:sz w:val="32"/>
          <w:szCs w:val="32"/>
        </w:rPr>
        <w:t>将</w:t>
      </w:r>
      <w:r w:rsidR="00325B1D" w:rsidRPr="00D64265">
        <w:rPr>
          <w:rFonts w:ascii="仿宋_GB2312" w:eastAsia="仿宋_GB2312" w:hAnsi="Times New Roman" w:cs="Times New Roman" w:hint="eastAsia"/>
          <w:sz w:val="32"/>
          <w:szCs w:val="32"/>
        </w:rPr>
        <w:t>退</w:t>
      </w:r>
      <w:r w:rsidR="00325B1D" w:rsidRPr="00D64265">
        <w:rPr>
          <w:rFonts w:ascii="仿宋_GB2312" w:eastAsia="仿宋_GB2312" w:hAnsi="Times New Roman" w:cs="Times New Roman"/>
          <w:sz w:val="32"/>
          <w:szCs w:val="32"/>
        </w:rPr>
        <w:t>库</w:t>
      </w:r>
      <w:r w:rsidR="00325B1D" w:rsidRPr="00D64265">
        <w:rPr>
          <w:rFonts w:ascii="仿宋_GB2312" w:eastAsia="仿宋_GB2312" w:hAnsi="Times New Roman" w:cs="Times New Roman" w:hint="eastAsia"/>
          <w:sz w:val="32"/>
          <w:szCs w:val="32"/>
        </w:rPr>
        <w:t>。</w:t>
      </w:r>
    </w:p>
    <w:p w:rsidR="00325B1D" w:rsidRPr="00D64265" w:rsidRDefault="00325B1D"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（一）</w:t>
      </w:r>
      <w:r w:rsidRPr="00D64265">
        <w:rPr>
          <w:rFonts w:ascii="仿宋_GB2312" w:eastAsia="仿宋_GB2312" w:hAnsi="Times New Roman" w:cs="Times New Roman"/>
          <w:sz w:val="32"/>
          <w:szCs w:val="32"/>
        </w:rPr>
        <w:t>已注销</w:t>
      </w:r>
      <w:r w:rsidR="004F0998">
        <w:rPr>
          <w:rFonts w:ascii="仿宋_GB2312" w:eastAsia="仿宋_GB2312" w:hAnsi="Times New Roman" w:cs="Times New Roman" w:hint="eastAsia"/>
          <w:sz w:val="32"/>
          <w:szCs w:val="32"/>
        </w:rPr>
        <w:t>或</w:t>
      </w:r>
      <w:r w:rsidRPr="00D64265">
        <w:rPr>
          <w:rFonts w:ascii="仿宋_GB2312" w:eastAsia="仿宋_GB2312" w:hAnsi="Times New Roman" w:cs="Times New Roman" w:hint="eastAsia"/>
          <w:sz w:val="32"/>
          <w:szCs w:val="32"/>
        </w:rPr>
        <w:t>吊</w:t>
      </w:r>
      <w:r w:rsidRPr="00D64265">
        <w:rPr>
          <w:rFonts w:ascii="仿宋_GB2312" w:eastAsia="仿宋_GB2312" w:hAnsi="Times New Roman" w:cs="Times New Roman"/>
          <w:sz w:val="32"/>
          <w:szCs w:val="32"/>
        </w:rPr>
        <w:t>销</w:t>
      </w:r>
      <w:r w:rsidRPr="00D64265">
        <w:rPr>
          <w:rFonts w:ascii="仿宋_GB2312" w:eastAsia="仿宋_GB2312" w:hAnsi="Times New Roman" w:cs="Times New Roman" w:hint="eastAsia"/>
          <w:sz w:val="32"/>
          <w:szCs w:val="32"/>
        </w:rPr>
        <w:t>的</w:t>
      </w:r>
      <w:r w:rsidRPr="00D64265">
        <w:rPr>
          <w:rFonts w:ascii="仿宋_GB2312" w:eastAsia="仿宋_GB2312" w:hAnsi="Times New Roman" w:cs="Times New Roman"/>
          <w:sz w:val="32"/>
          <w:szCs w:val="32"/>
        </w:rPr>
        <w:t>企业</w:t>
      </w:r>
      <w:r w:rsidRPr="00D64265">
        <w:rPr>
          <w:rFonts w:ascii="仿宋_GB2312" w:eastAsia="仿宋_GB2312" w:hAnsi="Times New Roman" w:cs="Times New Roman" w:hint="eastAsia"/>
          <w:sz w:val="32"/>
          <w:szCs w:val="32"/>
        </w:rPr>
        <w:t>。</w:t>
      </w:r>
    </w:p>
    <w:p w:rsidR="00325B1D" w:rsidRPr="00D64265" w:rsidRDefault="00325B1D"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（二）</w:t>
      </w:r>
      <w:r w:rsidR="004964B5" w:rsidRPr="00D64265">
        <w:rPr>
          <w:rFonts w:ascii="仿宋_GB2312" w:eastAsia="仿宋_GB2312" w:hAnsi="Times New Roman" w:cs="Times New Roman" w:hint="eastAsia"/>
          <w:sz w:val="32"/>
          <w:szCs w:val="32"/>
        </w:rPr>
        <w:t>纳</w:t>
      </w:r>
      <w:r w:rsidRPr="00D64265">
        <w:rPr>
          <w:rFonts w:ascii="仿宋_GB2312" w:eastAsia="仿宋_GB2312" w:hAnsi="Times New Roman" w:cs="Times New Roman" w:hint="eastAsia"/>
          <w:sz w:val="32"/>
          <w:szCs w:val="32"/>
        </w:rPr>
        <w:t>入</w:t>
      </w:r>
      <w:r w:rsidR="004964B5" w:rsidRPr="00D64265">
        <w:rPr>
          <w:rFonts w:ascii="仿宋_GB2312" w:eastAsia="仿宋_GB2312" w:hAnsi="Times New Roman" w:cs="Times New Roman" w:hint="eastAsia"/>
          <w:sz w:val="32"/>
          <w:szCs w:val="32"/>
        </w:rPr>
        <w:t>海南</w:t>
      </w:r>
      <w:r w:rsidR="004964B5" w:rsidRPr="00D64265">
        <w:rPr>
          <w:rFonts w:ascii="仿宋_GB2312" w:eastAsia="仿宋_GB2312" w:hAnsi="Times New Roman" w:cs="Times New Roman"/>
          <w:sz w:val="32"/>
          <w:szCs w:val="32"/>
        </w:rPr>
        <w:t>省互联网企业基本数据</w:t>
      </w:r>
      <w:r w:rsidRPr="00D64265">
        <w:rPr>
          <w:rFonts w:ascii="仿宋_GB2312" w:eastAsia="仿宋_GB2312" w:hAnsi="Times New Roman" w:cs="Times New Roman"/>
          <w:sz w:val="32"/>
          <w:szCs w:val="32"/>
        </w:rPr>
        <w:t>库</w:t>
      </w:r>
      <w:r w:rsidR="004964B5" w:rsidRPr="00D64265">
        <w:rPr>
          <w:rFonts w:ascii="仿宋_GB2312" w:eastAsia="仿宋_GB2312" w:hAnsi="Times New Roman" w:cs="Times New Roman" w:hint="eastAsia"/>
          <w:sz w:val="32"/>
          <w:szCs w:val="32"/>
        </w:rPr>
        <w:t>期</w:t>
      </w:r>
      <w:r w:rsidR="004964B5" w:rsidRPr="00D64265">
        <w:rPr>
          <w:rFonts w:ascii="仿宋_GB2312" w:eastAsia="仿宋_GB2312" w:hAnsi="Times New Roman" w:cs="Times New Roman"/>
          <w:sz w:val="32"/>
          <w:szCs w:val="32"/>
        </w:rPr>
        <w:t>间</w:t>
      </w:r>
      <w:r w:rsidRPr="00D64265">
        <w:rPr>
          <w:rFonts w:ascii="仿宋_GB2312" w:eastAsia="仿宋_GB2312" w:hAnsi="Times New Roman" w:cs="Times New Roman" w:hint="eastAsia"/>
          <w:sz w:val="32"/>
          <w:szCs w:val="32"/>
        </w:rPr>
        <w:t>受</w:t>
      </w:r>
      <w:r w:rsidRPr="00D64265">
        <w:rPr>
          <w:rFonts w:ascii="仿宋_GB2312" w:eastAsia="仿宋_GB2312" w:hAnsi="Times New Roman" w:cs="Times New Roman"/>
          <w:sz w:val="32"/>
          <w:szCs w:val="32"/>
        </w:rPr>
        <w:t>行政主管机关或司法机关处罚</w:t>
      </w:r>
      <w:r w:rsidRPr="00D64265">
        <w:rPr>
          <w:rFonts w:ascii="仿宋_GB2312" w:eastAsia="仿宋_GB2312" w:hAnsi="Times New Roman" w:cs="Times New Roman" w:hint="eastAsia"/>
          <w:sz w:val="32"/>
          <w:szCs w:val="32"/>
        </w:rPr>
        <w:t>的</w:t>
      </w:r>
      <w:r w:rsidRPr="00D64265">
        <w:rPr>
          <w:rFonts w:ascii="仿宋_GB2312" w:eastAsia="仿宋_GB2312" w:hAnsi="Times New Roman" w:cs="Times New Roman"/>
          <w:sz w:val="32"/>
          <w:szCs w:val="32"/>
        </w:rPr>
        <w:t>企业。</w:t>
      </w:r>
    </w:p>
    <w:p w:rsidR="009B4C25" w:rsidRPr="00D64265" w:rsidRDefault="009B4C25"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（三）</w:t>
      </w:r>
      <w:r w:rsidR="004964B5" w:rsidRPr="00D64265">
        <w:rPr>
          <w:rFonts w:ascii="仿宋_GB2312" w:eastAsia="仿宋_GB2312" w:hAnsi="Times New Roman" w:cs="Times New Roman" w:hint="eastAsia"/>
          <w:sz w:val="32"/>
          <w:szCs w:val="32"/>
        </w:rPr>
        <w:t>因</w:t>
      </w:r>
      <w:r w:rsidR="004964B5" w:rsidRPr="00D64265">
        <w:rPr>
          <w:rFonts w:ascii="仿宋_GB2312" w:eastAsia="仿宋_GB2312" w:hAnsi="Times New Roman" w:cs="Times New Roman"/>
          <w:sz w:val="32"/>
          <w:szCs w:val="32"/>
        </w:rPr>
        <w:t>企业转型或主营业务变更</w:t>
      </w:r>
      <w:r w:rsidR="004964B5" w:rsidRPr="00D64265">
        <w:rPr>
          <w:rFonts w:ascii="仿宋_GB2312" w:eastAsia="仿宋_GB2312" w:hAnsi="Times New Roman" w:cs="Times New Roman" w:hint="eastAsia"/>
          <w:sz w:val="32"/>
          <w:szCs w:val="32"/>
        </w:rPr>
        <w:t>自</w:t>
      </w:r>
      <w:r w:rsidR="004964B5" w:rsidRPr="00D64265">
        <w:rPr>
          <w:rFonts w:ascii="仿宋_GB2312" w:eastAsia="仿宋_GB2312" w:hAnsi="Times New Roman" w:cs="Times New Roman"/>
          <w:sz w:val="32"/>
          <w:szCs w:val="32"/>
        </w:rPr>
        <w:t>愿退出海南省互联网企业基本数据库的企业</w:t>
      </w:r>
      <w:r w:rsidR="004964B5" w:rsidRPr="00D64265">
        <w:rPr>
          <w:rFonts w:ascii="仿宋_GB2312" w:eastAsia="仿宋_GB2312" w:hAnsi="Times New Roman" w:cs="Times New Roman" w:hint="eastAsia"/>
          <w:sz w:val="32"/>
          <w:szCs w:val="32"/>
        </w:rPr>
        <w:t>。</w:t>
      </w:r>
    </w:p>
    <w:p w:rsidR="004964B5" w:rsidRPr="00D64265" w:rsidRDefault="004964B5"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（四）连续</w:t>
      </w:r>
      <w:r w:rsidRPr="00D64265">
        <w:rPr>
          <w:rFonts w:ascii="仿宋_GB2312" w:eastAsia="仿宋_GB2312" w:hAnsi="Times New Roman" w:cs="Times New Roman"/>
          <w:sz w:val="32"/>
          <w:szCs w:val="32"/>
        </w:rPr>
        <w:t>3</w:t>
      </w:r>
      <w:r w:rsidRPr="00D64265">
        <w:rPr>
          <w:rFonts w:ascii="仿宋_GB2312" w:eastAsia="仿宋_GB2312" w:hAnsi="Times New Roman" w:cs="Times New Roman" w:hint="eastAsia"/>
          <w:sz w:val="32"/>
          <w:szCs w:val="32"/>
        </w:rPr>
        <w:t>个</w:t>
      </w:r>
      <w:r w:rsidRPr="00D64265">
        <w:rPr>
          <w:rFonts w:ascii="仿宋_GB2312" w:eastAsia="仿宋_GB2312" w:hAnsi="Times New Roman" w:cs="Times New Roman"/>
          <w:sz w:val="32"/>
          <w:szCs w:val="32"/>
        </w:rPr>
        <w:t>月以上</w:t>
      </w:r>
      <w:r w:rsidRPr="00D64265">
        <w:rPr>
          <w:rFonts w:ascii="仿宋_GB2312" w:eastAsia="仿宋_GB2312" w:hAnsi="Times New Roman" w:cs="Times New Roman" w:hint="eastAsia"/>
          <w:sz w:val="32"/>
          <w:szCs w:val="32"/>
        </w:rPr>
        <w:t>且</w:t>
      </w:r>
      <w:r w:rsidRPr="00D64265">
        <w:rPr>
          <w:rFonts w:ascii="仿宋_GB2312" w:eastAsia="仿宋_GB2312" w:hAnsi="Times New Roman" w:cs="Times New Roman"/>
          <w:sz w:val="32"/>
          <w:szCs w:val="32"/>
        </w:rPr>
        <w:t>多次联系</w:t>
      </w:r>
      <w:r w:rsidRPr="00D64265">
        <w:rPr>
          <w:rFonts w:ascii="仿宋_GB2312" w:eastAsia="仿宋_GB2312" w:hAnsi="Times New Roman" w:cs="Times New Roman" w:hint="eastAsia"/>
          <w:sz w:val="32"/>
          <w:szCs w:val="32"/>
        </w:rPr>
        <w:t>催</w:t>
      </w:r>
      <w:r w:rsidRPr="00D64265">
        <w:rPr>
          <w:rFonts w:ascii="仿宋_GB2312" w:eastAsia="仿宋_GB2312" w:hAnsi="Times New Roman" w:cs="Times New Roman"/>
          <w:sz w:val="32"/>
          <w:szCs w:val="32"/>
        </w:rPr>
        <w:t>报仍未按行业主管部门要求上报</w:t>
      </w:r>
      <w:r w:rsidRPr="00D64265">
        <w:rPr>
          <w:rFonts w:ascii="仿宋_GB2312" w:eastAsia="仿宋_GB2312" w:hAnsi="Times New Roman" w:cs="Times New Roman" w:hint="eastAsia"/>
          <w:sz w:val="32"/>
          <w:szCs w:val="32"/>
        </w:rPr>
        <w:t>统计</w:t>
      </w:r>
      <w:r w:rsidRPr="00D64265">
        <w:rPr>
          <w:rFonts w:ascii="仿宋_GB2312" w:eastAsia="仿宋_GB2312" w:hAnsi="Times New Roman" w:cs="Times New Roman"/>
          <w:sz w:val="32"/>
          <w:szCs w:val="32"/>
        </w:rPr>
        <w:t>报表的企业</w:t>
      </w:r>
      <w:r w:rsidRPr="00D64265">
        <w:rPr>
          <w:rFonts w:ascii="仿宋_GB2312" w:eastAsia="仿宋_GB2312" w:hAnsi="Times New Roman" w:cs="Times New Roman" w:hint="eastAsia"/>
          <w:sz w:val="32"/>
          <w:szCs w:val="32"/>
        </w:rPr>
        <w:t>。</w:t>
      </w:r>
    </w:p>
    <w:p w:rsidR="004964B5" w:rsidRPr="00D64265" w:rsidRDefault="004964B5"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（五）连续</w:t>
      </w:r>
      <w:r w:rsidRPr="00D64265">
        <w:rPr>
          <w:rFonts w:ascii="仿宋_GB2312" w:eastAsia="仿宋_GB2312" w:hAnsi="Times New Roman" w:cs="Times New Roman"/>
          <w:sz w:val="32"/>
          <w:szCs w:val="32"/>
        </w:rPr>
        <w:t>3</w:t>
      </w:r>
      <w:r w:rsidRPr="00D64265">
        <w:rPr>
          <w:rFonts w:ascii="仿宋_GB2312" w:eastAsia="仿宋_GB2312" w:hAnsi="Times New Roman" w:cs="Times New Roman" w:hint="eastAsia"/>
          <w:sz w:val="32"/>
          <w:szCs w:val="32"/>
        </w:rPr>
        <w:t>个</w:t>
      </w:r>
      <w:r w:rsidRPr="00D64265">
        <w:rPr>
          <w:rFonts w:ascii="仿宋_GB2312" w:eastAsia="仿宋_GB2312" w:hAnsi="Times New Roman" w:cs="Times New Roman"/>
          <w:sz w:val="32"/>
          <w:szCs w:val="32"/>
        </w:rPr>
        <w:t>月以上未上报统计报表且无法联系上的企业</w:t>
      </w:r>
      <w:r w:rsidRPr="00D64265">
        <w:rPr>
          <w:rFonts w:ascii="仿宋_GB2312" w:eastAsia="仿宋_GB2312" w:hAnsi="Times New Roman" w:cs="Times New Roman" w:hint="eastAsia"/>
          <w:sz w:val="32"/>
          <w:szCs w:val="32"/>
        </w:rPr>
        <w:t>。</w:t>
      </w:r>
    </w:p>
    <w:p w:rsidR="004964B5" w:rsidRPr="00D64265" w:rsidRDefault="004964B5"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（六）</w:t>
      </w:r>
      <w:r w:rsidR="009C52F7" w:rsidRPr="00D64265">
        <w:rPr>
          <w:rFonts w:ascii="仿宋_GB2312" w:eastAsia="仿宋_GB2312" w:hAnsi="Times New Roman" w:cs="Times New Roman" w:hint="eastAsia"/>
          <w:sz w:val="32"/>
          <w:szCs w:val="32"/>
        </w:rPr>
        <w:t>被其他企业</w:t>
      </w:r>
      <w:r w:rsidR="009C52F7" w:rsidRPr="00D64265">
        <w:rPr>
          <w:rFonts w:ascii="仿宋_GB2312" w:eastAsia="仿宋_GB2312" w:hAnsi="Times New Roman" w:cs="Times New Roman"/>
          <w:sz w:val="32"/>
          <w:szCs w:val="32"/>
        </w:rPr>
        <w:t>合并或被收购</w:t>
      </w:r>
      <w:r w:rsidR="009C52F7" w:rsidRPr="00D64265">
        <w:rPr>
          <w:rFonts w:ascii="仿宋_GB2312" w:eastAsia="仿宋_GB2312" w:hAnsi="Times New Roman" w:cs="Times New Roman" w:hint="eastAsia"/>
          <w:sz w:val="32"/>
          <w:szCs w:val="32"/>
        </w:rPr>
        <w:t>的</w:t>
      </w:r>
      <w:r w:rsidR="009C52F7" w:rsidRPr="00D64265">
        <w:rPr>
          <w:rFonts w:ascii="仿宋_GB2312" w:eastAsia="仿宋_GB2312" w:hAnsi="Times New Roman" w:cs="Times New Roman"/>
          <w:sz w:val="32"/>
          <w:szCs w:val="32"/>
        </w:rPr>
        <w:t>企业</w:t>
      </w:r>
      <w:r w:rsidR="009C52F7" w:rsidRPr="00D64265">
        <w:rPr>
          <w:rFonts w:ascii="仿宋_GB2312" w:eastAsia="仿宋_GB2312" w:hAnsi="Times New Roman" w:cs="Times New Roman" w:hint="eastAsia"/>
          <w:sz w:val="32"/>
          <w:szCs w:val="32"/>
        </w:rPr>
        <w:t>。</w:t>
      </w:r>
    </w:p>
    <w:p w:rsidR="004964B5" w:rsidRPr="00D64265" w:rsidRDefault="004964B5"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lastRenderedPageBreak/>
        <w:t>（七）</w:t>
      </w:r>
      <w:r w:rsidR="009C52F7" w:rsidRPr="00D64265">
        <w:rPr>
          <w:rFonts w:ascii="仿宋_GB2312" w:eastAsia="仿宋_GB2312" w:hAnsi="Times New Roman" w:cs="Times New Roman" w:hint="eastAsia"/>
          <w:sz w:val="32"/>
          <w:szCs w:val="32"/>
        </w:rPr>
        <w:t>注册</w:t>
      </w:r>
      <w:r w:rsidR="009C52F7" w:rsidRPr="00D64265">
        <w:rPr>
          <w:rFonts w:ascii="仿宋_GB2312" w:eastAsia="仿宋_GB2312" w:hAnsi="Times New Roman" w:cs="Times New Roman"/>
          <w:sz w:val="32"/>
          <w:szCs w:val="32"/>
        </w:rPr>
        <w:t>地址迁出海南或整体迁出海南的企业</w:t>
      </w:r>
      <w:r w:rsidR="009C52F7" w:rsidRPr="00D64265">
        <w:rPr>
          <w:rFonts w:ascii="仿宋_GB2312" w:eastAsia="仿宋_GB2312" w:hAnsi="Times New Roman" w:cs="Times New Roman" w:hint="eastAsia"/>
          <w:sz w:val="32"/>
          <w:szCs w:val="32"/>
        </w:rPr>
        <w:t>。</w:t>
      </w:r>
    </w:p>
    <w:p w:rsidR="009C52F7" w:rsidRPr="00D64265" w:rsidRDefault="009C52F7" w:rsidP="00D64265">
      <w:pPr>
        <w:adjustRightInd w:val="0"/>
        <w:snapToGrid w:val="0"/>
        <w:spacing w:line="560" w:lineRule="atLeast"/>
        <w:ind w:firstLineChars="196" w:firstLine="627"/>
        <w:rPr>
          <w:rFonts w:ascii="仿宋_GB2312" w:eastAsia="仿宋_GB2312" w:hAnsi="Times New Roman" w:cs="Times New Roman"/>
          <w:sz w:val="32"/>
          <w:szCs w:val="32"/>
        </w:rPr>
      </w:pPr>
      <w:r w:rsidRPr="00D64265">
        <w:rPr>
          <w:rFonts w:ascii="仿宋_GB2312" w:eastAsia="仿宋_GB2312" w:hAnsi="Times New Roman" w:cs="Times New Roman" w:hint="eastAsia"/>
          <w:sz w:val="32"/>
          <w:szCs w:val="32"/>
        </w:rPr>
        <w:t>（八）公司</w:t>
      </w:r>
      <w:r w:rsidRPr="00D64265">
        <w:rPr>
          <w:rFonts w:ascii="仿宋_GB2312" w:eastAsia="仿宋_GB2312" w:hAnsi="Times New Roman" w:cs="Times New Roman"/>
          <w:sz w:val="32"/>
          <w:szCs w:val="32"/>
        </w:rPr>
        <w:t>转型升级或</w:t>
      </w:r>
      <w:r w:rsidRPr="00D64265">
        <w:rPr>
          <w:rFonts w:ascii="仿宋_GB2312" w:eastAsia="仿宋_GB2312" w:hAnsi="Times New Roman" w:cs="Times New Roman" w:hint="eastAsia"/>
          <w:sz w:val="32"/>
          <w:szCs w:val="32"/>
        </w:rPr>
        <w:t>实</w:t>
      </w:r>
      <w:r w:rsidRPr="00D64265">
        <w:rPr>
          <w:rFonts w:ascii="仿宋_GB2312" w:eastAsia="仿宋_GB2312" w:hAnsi="Times New Roman" w:cs="Times New Roman"/>
          <w:sz w:val="32"/>
          <w:szCs w:val="32"/>
        </w:rPr>
        <w:t>际业务</w:t>
      </w:r>
      <w:r w:rsidRPr="00D64265">
        <w:rPr>
          <w:rFonts w:ascii="仿宋_GB2312" w:eastAsia="仿宋_GB2312" w:hAnsi="Times New Roman" w:cs="Times New Roman" w:hint="eastAsia"/>
          <w:sz w:val="32"/>
          <w:szCs w:val="32"/>
        </w:rPr>
        <w:t>已</w:t>
      </w:r>
      <w:r w:rsidRPr="00D64265">
        <w:rPr>
          <w:rFonts w:ascii="仿宋_GB2312" w:eastAsia="仿宋_GB2312" w:hAnsi="Times New Roman" w:cs="Times New Roman"/>
          <w:sz w:val="32"/>
          <w:szCs w:val="32"/>
        </w:rPr>
        <w:t>不</w:t>
      </w:r>
      <w:r w:rsidRPr="00D64265">
        <w:rPr>
          <w:rFonts w:ascii="仿宋_GB2312" w:eastAsia="仿宋_GB2312" w:hAnsi="Times New Roman" w:cs="Times New Roman" w:hint="eastAsia"/>
          <w:sz w:val="32"/>
          <w:szCs w:val="32"/>
        </w:rPr>
        <w:t>属于</w:t>
      </w:r>
      <w:r w:rsidRPr="00D64265">
        <w:rPr>
          <w:rFonts w:ascii="仿宋_GB2312" w:eastAsia="仿宋_GB2312" w:hAnsi="Times New Roman" w:cs="Times New Roman"/>
          <w:sz w:val="32"/>
          <w:szCs w:val="32"/>
        </w:rPr>
        <w:t>互联网行业的企业</w:t>
      </w:r>
      <w:r w:rsidRPr="00D64265">
        <w:rPr>
          <w:rFonts w:ascii="仿宋_GB2312" w:eastAsia="仿宋_GB2312" w:hAnsi="Times New Roman" w:cs="Times New Roman" w:hint="eastAsia"/>
          <w:sz w:val="32"/>
          <w:szCs w:val="32"/>
        </w:rPr>
        <w:t>。</w:t>
      </w:r>
    </w:p>
    <w:p w:rsidR="005E07B4" w:rsidRPr="00D64265" w:rsidRDefault="00774FB2" w:rsidP="00D64265">
      <w:pPr>
        <w:adjustRightInd w:val="0"/>
        <w:snapToGrid w:val="0"/>
        <w:spacing w:line="560" w:lineRule="atLeast"/>
        <w:ind w:firstLineChars="196" w:firstLine="630"/>
        <w:rPr>
          <w:rFonts w:ascii="仿宋_GB2312" w:eastAsia="仿宋_GB2312" w:hAnsi="Times New Roman" w:cs="Times New Roman"/>
          <w:sz w:val="32"/>
          <w:szCs w:val="32"/>
        </w:rPr>
      </w:pPr>
      <w:r w:rsidRPr="00D64265">
        <w:rPr>
          <w:rFonts w:ascii="仿宋_GB2312" w:eastAsia="仿宋_GB2312" w:hAnsi="Times New Roman" w:cs="Times New Roman" w:hint="eastAsia"/>
          <w:b/>
          <w:sz w:val="32"/>
          <w:szCs w:val="32"/>
        </w:rPr>
        <w:t>第</w:t>
      </w:r>
      <w:r w:rsidR="00896EE3">
        <w:rPr>
          <w:rFonts w:ascii="仿宋_GB2312" w:eastAsia="仿宋_GB2312" w:hAnsi="Times New Roman" w:cs="Times New Roman" w:hint="eastAsia"/>
          <w:b/>
          <w:sz w:val="32"/>
          <w:szCs w:val="32"/>
        </w:rPr>
        <w:t>八</w:t>
      </w:r>
      <w:r w:rsidRPr="00D64265">
        <w:rPr>
          <w:rFonts w:ascii="仿宋_GB2312" w:eastAsia="仿宋_GB2312" w:hAnsi="Times New Roman" w:cs="Times New Roman"/>
          <w:b/>
          <w:sz w:val="32"/>
          <w:szCs w:val="32"/>
        </w:rPr>
        <w:t>条</w:t>
      </w:r>
      <w:r w:rsidRPr="00D64265">
        <w:rPr>
          <w:rFonts w:ascii="仿宋_GB2312" w:eastAsia="仿宋_GB2312" w:hAnsi="Times New Roman" w:cs="Times New Roman" w:hint="eastAsia"/>
          <w:sz w:val="32"/>
          <w:szCs w:val="32"/>
        </w:rPr>
        <w:t xml:space="preserve"> </w:t>
      </w:r>
      <w:r w:rsidR="0028684F" w:rsidRPr="00D64265">
        <w:rPr>
          <w:rFonts w:ascii="仿宋_GB2312" w:eastAsia="仿宋_GB2312" w:hAnsi="Times New Roman" w:cs="Times New Roman" w:hint="eastAsia"/>
          <w:sz w:val="32"/>
          <w:szCs w:val="32"/>
        </w:rPr>
        <w:t>暂</w:t>
      </w:r>
      <w:r w:rsidRPr="00D64265">
        <w:rPr>
          <w:rFonts w:ascii="仿宋_GB2312" w:eastAsia="仿宋_GB2312" w:hAnsi="Times New Roman" w:cs="Times New Roman" w:hint="eastAsia"/>
          <w:sz w:val="32"/>
          <w:szCs w:val="32"/>
        </w:rPr>
        <w:t>缓入库的企业，应登陆互联网</w:t>
      </w:r>
      <w:r w:rsidR="0028684F" w:rsidRPr="00D64265">
        <w:rPr>
          <w:rFonts w:ascii="仿宋_GB2312" w:eastAsia="仿宋_GB2312" w:hAnsi="Times New Roman" w:cs="Times New Roman" w:hint="eastAsia"/>
          <w:sz w:val="32"/>
          <w:szCs w:val="32"/>
        </w:rPr>
        <w:t>综合平台，点击“补充材料”提交能证明本企业从事互联网业务的ISP许可证、ICP备案号、网上交易流水账单等有关证明材料，证明材料需加盖企业公章。</w:t>
      </w:r>
    </w:p>
    <w:p w:rsidR="001A4C89" w:rsidRPr="00D64265" w:rsidRDefault="001A4C89" w:rsidP="00D64265">
      <w:pPr>
        <w:adjustRightInd w:val="0"/>
        <w:snapToGrid w:val="0"/>
        <w:spacing w:line="560" w:lineRule="atLeast"/>
        <w:ind w:firstLineChars="196" w:firstLine="630"/>
        <w:rPr>
          <w:rFonts w:ascii="仿宋_GB2312" w:eastAsia="仿宋_GB2312" w:hAnsi="Times New Roman" w:cs="Times New Roman"/>
          <w:sz w:val="32"/>
          <w:szCs w:val="32"/>
        </w:rPr>
      </w:pPr>
      <w:r w:rsidRPr="00D64265">
        <w:rPr>
          <w:rFonts w:ascii="仿宋_GB2312" w:eastAsia="仿宋_GB2312" w:hAnsi="Times New Roman" w:cs="Times New Roman" w:hint="eastAsia"/>
          <w:b/>
          <w:sz w:val="32"/>
          <w:szCs w:val="32"/>
        </w:rPr>
        <w:t>第</w:t>
      </w:r>
      <w:r w:rsidR="00896EE3">
        <w:rPr>
          <w:rFonts w:ascii="仿宋_GB2312" w:eastAsia="仿宋_GB2312" w:hAnsi="Times New Roman" w:cs="Times New Roman" w:hint="eastAsia"/>
          <w:b/>
          <w:sz w:val="32"/>
          <w:szCs w:val="32"/>
        </w:rPr>
        <w:t>九</w:t>
      </w:r>
      <w:r w:rsidRPr="00D64265">
        <w:rPr>
          <w:rFonts w:ascii="仿宋_GB2312" w:eastAsia="仿宋_GB2312" w:hAnsi="Times New Roman" w:cs="Times New Roman"/>
          <w:b/>
          <w:sz w:val="32"/>
          <w:szCs w:val="32"/>
        </w:rPr>
        <w:t>条</w:t>
      </w:r>
      <w:r w:rsidRPr="00D64265">
        <w:rPr>
          <w:rFonts w:ascii="仿宋_GB2312" w:eastAsia="仿宋_GB2312" w:hAnsi="Times New Roman" w:cs="Times New Roman" w:hint="eastAsia"/>
          <w:sz w:val="32"/>
          <w:szCs w:val="32"/>
        </w:rPr>
        <w:t xml:space="preserve"> 已退</w:t>
      </w:r>
      <w:r w:rsidRPr="00D64265">
        <w:rPr>
          <w:rFonts w:ascii="仿宋_GB2312" w:eastAsia="仿宋_GB2312" w:hAnsi="Times New Roman" w:cs="Times New Roman"/>
          <w:sz w:val="32"/>
          <w:szCs w:val="32"/>
        </w:rPr>
        <w:t>库企业一年内不得重新申请</w:t>
      </w:r>
      <w:r w:rsidRPr="00D64265">
        <w:rPr>
          <w:rFonts w:ascii="仿宋_GB2312" w:eastAsia="仿宋_GB2312" w:hAnsi="Times New Roman" w:cs="Times New Roman" w:hint="eastAsia"/>
          <w:sz w:val="32"/>
          <w:szCs w:val="32"/>
        </w:rPr>
        <w:t>入</w:t>
      </w:r>
      <w:r w:rsidRPr="00D64265">
        <w:rPr>
          <w:rFonts w:ascii="仿宋_GB2312" w:eastAsia="仿宋_GB2312" w:hAnsi="Times New Roman" w:cs="Times New Roman"/>
          <w:sz w:val="32"/>
          <w:szCs w:val="32"/>
        </w:rPr>
        <w:t>库。</w:t>
      </w:r>
    </w:p>
    <w:p w:rsidR="00774FB2" w:rsidRPr="00D64265" w:rsidRDefault="001A4C89" w:rsidP="00D64265">
      <w:pPr>
        <w:adjustRightInd w:val="0"/>
        <w:snapToGrid w:val="0"/>
        <w:spacing w:line="560" w:lineRule="atLeast"/>
        <w:ind w:firstLineChars="196" w:firstLine="630"/>
        <w:rPr>
          <w:rFonts w:ascii="仿宋_GB2312" w:eastAsia="仿宋_GB2312" w:hAnsi="Times New Roman" w:cs="Times New Roman"/>
          <w:sz w:val="32"/>
          <w:szCs w:val="32"/>
        </w:rPr>
      </w:pPr>
      <w:r w:rsidRPr="00D64265">
        <w:rPr>
          <w:rFonts w:ascii="仿宋_GB2312" w:eastAsia="仿宋_GB2312" w:hAnsi="Times New Roman" w:cs="Times New Roman" w:hint="eastAsia"/>
          <w:b/>
          <w:sz w:val="32"/>
          <w:szCs w:val="32"/>
        </w:rPr>
        <w:t>第</w:t>
      </w:r>
      <w:r w:rsidRPr="00D64265">
        <w:rPr>
          <w:rFonts w:ascii="仿宋_GB2312" w:eastAsia="仿宋_GB2312" w:hAnsi="Times New Roman" w:cs="Times New Roman"/>
          <w:b/>
          <w:sz w:val="32"/>
          <w:szCs w:val="32"/>
        </w:rPr>
        <w:t>十条</w:t>
      </w:r>
      <w:r w:rsidRPr="00D64265">
        <w:rPr>
          <w:rFonts w:ascii="仿宋_GB2312" w:eastAsia="仿宋_GB2312" w:hAnsi="Times New Roman" w:cs="Times New Roman" w:hint="eastAsia"/>
          <w:sz w:val="32"/>
          <w:szCs w:val="32"/>
        </w:rPr>
        <w:t xml:space="preserve"> 本</w:t>
      </w:r>
      <w:r w:rsidR="00896EE3">
        <w:rPr>
          <w:rFonts w:ascii="仿宋_GB2312" w:eastAsia="仿宋_GB2312" w:hAnsi="Times New Roman" w:cs="Times New Roman" w:hint="eastAsia"/>
          <w:sz w:val="32"/>
          <w:szCs w:val="32"/>
        </w:rPr>
        <w:t>细则</w:t>
      </w:r>
      <w:r w:rsidRPr="00D64265">
        <w:rPr>
          <w:rFonts w:ascii="仿宋_GB2312" w:eastAsia="仿宋_GB2312" w:hAnsi="Times New Roman" w:cs="Times New Roman" w:hint="eastAsia"/>
          <w:sz w:val="32"/>
          <w:szCs w:val="32"/>
        </w:rPr>
        <w:t>由</w:t>
      </w:r>
      <w:r w:rsidRPr="00D64265">
        <w:rPr>
          <w:rFonts w:ascii="仿宋_GB2312" w:eastAsia="仿宋_GB2312" w:hAnsi="Times New Roman" w:cs="Times New Roman"/>
          <w:sz w:val="32"/>
          <w:szCs w:val="32"/>
        </w:rPr>
        <w:t>省工信厅负责</w:t>
      </w:r>
      <w:r w:rsidRPr="00D64265">
        <w:rPr>
          <w:rFonts w:ascii="仿宋_GB2312" w:eastAsia="仿宋_GB2312" w:hAnsi="Times New Roman" w:cs="Times New Roman" w:hint="eastAsia"/>
          <w:sz w:val="32"/>
          <w:szCs w:val="32"/>
        </w:rPr>
        <w:t>解</w:t>
      </w:r>
      <w:r w:rsidRPr="00D64265">
        <w:rPr>
          <w:rFonts w:ascii="仿宋_GB2312" w:eastAsia="仿宋_GB2312" w:hAnsi="Times New Roman" w:cs="Times New Roman"/>
          <w:sz w:val="32"/>
          <w:szCs w:val="32"/>
        </w:rPr>
        <w:t>释。</w:t>
      </w:r>
    </w:p>
    <w:p w:rsidR="00774FB2" w:rsidRDefault="00774FB2" w:rsidP="00D64265">
      <w:pPr>
        <w:adjustRightInd w:val="0"/>
        <w:snapToGrid w:val="0"/>
        <w:spacing w:line="560" w:lineRule="atLeast"/>
        <w:ind w:firstLineChars="200" w:firstLine="643"/>
        <w:rPr>
          <w:rFonts w:ascii="仿宋_GB2312" w:eastAsia="仿宋_GB2312"/>
          <w:b/>
          <w:color w:val="000000"/>
          <w:sz w:val="32"/>
          <w:szCs w:val="32"/>
          <w:shd w:val="clear" w:color="auto" w:fill="FFFFFF"/>
        </w:rPr>
      </w:pPr>
    </w:p>
    <w:p w:rsidR="001A4C89" w:rsidRDefault="001A4C89" w:rsidP="00D64265">
      <w:pPr>
        <w:adjustRightInd w:val="0"/>
        <w:snapToGrid w:val="0"/>
        <w:spacing w:line="560" w:lineRule="atLeast"/>
        <w:ind w:firstLineChars="200" w:firstLine="643"/>
        <w:rPr>
          <w:rFonts w:ascii="仿宋_GB2312" w:eastAsia="仿宋_GB2312"/>
          <w:b/>
          <w:color w:val="000000"/>
          <w:sz w:val="32"/>
          <w:szCs w:val="32"/>
          <w:shd w:val="clear" w:color="auto" w:fill="FFFFFF"/>
        </w:rPr>
      </w:pPr>
    </w:p>
    <w:p w:rsidR="001A4C89" w:rsidRPr="00774FB2" w:rsidRDefault="001A4C89" w:rsidP="00D64265">
      <w:pPr>
        <w:adjustRightInd w:val="0"/>
        <w:snapToGrid w:val="0"/>
        <w:spacing w:line="560" w:lineRule="atLeast"/>
        <w:ind w:firstLineChars="200" w:firstLine="643"/>
        <w:rPr>
          <w:rFonts w:ascii="仿宋_GB2312" w:eastAsia="仿宋_GB2312"/>
          <w:b/>
          <w:color w:val="000000"/>
          <w:sz w:val="32"/>
          <w:szCs w:val="32"/>
          <w:shd w:val="clear" w:color="auto" w:fill="FFFFFF"/>
        </w:rPr>
      </w:pPr>
    </w:p>
    <w:p w:rsidR="0036720A" w:rsidRDefault="0036720A" w:rsidP="00D64265">
      <w:pPr>
        <w:adjustRightInd w:val="0"/>
        <w:snapToGrid w:val="0"/>
        <w:spacing w:line="560" w:lineRule="atLeast"/>
        <w:rPr>
          <w:rFonts w:ascii="仿宋_GB2312" w:eastAsia="仿宋_GB2312"/>
          <w:sz w:val="32"/>
          <w:szCs w:val="32"/>
        </w:rPr>
      </w:pPr>
    </w:p>
    <w:p w:rsidR="001A4C89" w:rsidRDefault="001A4C89" w:rsidP="00D64265">
      <w:pPr>
        <w:adjustRightInd w:val="0"/>
        <w:snapToGrid w:val="0"/>
        <w:spacing w:line="560" w:lineRule="atLeast"/>
        <w:rPr>
          <w:rFonts w:ascii="仿宋_GB2312" w:eastAsia="仿宋_GB2312"/>
          <w:sz w:val="32"/>
          <w:szCs w:val="32"/>
        </w:rPr>
      </w:pPr>
    </w:p>
    <w:p w:rsidR="002425DB" w:rsidRDefault="002425DB" w:rsidP="00D64265">
      <w:pPr>
        <w:adjustRightInd w:val="0"/>
        <w:snapToGrid w:val="0"/>
        <w:spacing w:line="560" w:lineRule="atLeast"/>
        <w:rPr>
          <w:rFonts w:ascii="仿宋_GB2312" w:eastAsia="仿宋_GB2312"/>
          <w:sz w:val="32"/>
          <w:szCs w:val="32"/>
        </w:rPr>
      </w:pPr>
    </w:p>
    <w:p w:rsidR="002425DB" w:rsidRDefault="002425DB" w:rsidP="00D64265">
      <w:pPr>
        <w:adjustRightInd w:val="0"/>
        <w:snapToGrid w:val="0"/>
        <w:spacing w:line="560" w:lineRule="atLeast"/>
        <w:rPr>
          <w:rFonts w:ascii="仿宋_GB2312" w:eastAsia="仿宋_GB2312"/>
          <w:sz w:val="32"/>
          <w:szCs w:val="32"/>
        </w:rPr>
      </w:pPr>
    </w:p>
    <w:p w:rsidR="002425DB" w:rsidRDefault="002425DB" w:rsidP="00D64265">
      <w:pPr>
        <w:adjustRightInd w:val="0"/>
        <w:snapToGrid w:val="0"/>
        <w:spacing w:line="560" w:lineRule="atLeast"/>
        <w:rPr>
          <w:rFonts w:ascii="仿宋_GB2312" w:eastAsia="仿宋_GB2312"/>
          <w:sz w:val="32"/>
          <w:szCs w:val="32"/>
        </w:rPr>
      </w:pPr>
    </w:p>
    <w:p w:rsidR="002425DB" w:rsidRDefault="002425DB" w:rsidP="00D64265">
      <w:pPr>
        <w:adjustRightInd w:val="0"/>
        <w:snapToGrid w:val="0"/>
        <w:spacing w:line="560" w:lineRule="atLeast"/>
        <w:rPr>
          <w:rFonts w:ascii="仿宋_GB2312" w:eastAsia="仿宋_GB2312"/>
          <w:sz w:val="32"/>
          <w:szCs w:val="32"/>
        </w:rPr>
      </w:pPr>
    </w:p>
    <w:p w:rsidR="002425DB" w:rsidRDefault="002425DB" w:rsidP="00D64265">
      <w:pPr>
        <w:adjustRightInd w:val="0"/>
        <w:snapToGrid w:val="0"/>
        <w:spacing w:line="560" w:lineRule="atLeast"/>
        <w:rPr>
          <w:rFonts w:ascii="仿宋_GB2312" w:eastAsia="仿宋_GB2312"/>
          <w:sz w:val="32"/>
          <w:szCs w:val="32"/>
        </w:rPr>
      </w:pPr>
    </w:p>
    <w:p w:rsidR="002425DB" w:rsidRDefault="002425DB" w:rsidP="00D64265">
      <w:pPr>
        <w:adjustRightInd w:val="0"/>
        <w:snapToGrid w:val="0"/>
        <w:spacing w:line="560" w:lineRule="atLeast"/>
        <w:rPr>
          <w:rFonts w:ascii="仿宋_GB2312" w:eastAsia="仿宋_GB2312"/>
          <w:sz w:val="32"/>
          <w:szCs w:val="32"/>
        </w:rPr>
      </w:pPr>
    </w:p>
    <w:p w:rsidR="002425DB" w:rsidRDefault="002425DB" w:rsidP="00D64265">
      <w:pPr>
        <w:adjustRightInd w:val="0"/>
        <w:snapToGrid w:val="0"/>
        <w:spacing w:line="560" w:lineRule="atLeast"/>
        <w:rPr>
          <w:rFonts w:ascii="仿宋_GB2312" w:eastAsia="仿宋_GB2312"/>
          <w:sz w:val="32"/>
          <w:szCs w:val="32"/>
        </w:rPr>
      </w:pPr>
    </w:p>
    <w:p w:rsidR="002425DB" w:rsidRDefault="002425DB" w:rsidP="00D64265">
      <w:pPr>
        <w:adjustRightInd w:val="0"/>
        <w:snapToGrid w:val="0"/>
        <w:spacing w:line="560" w:lineRule="atLeast"/>
        <w:rPr>
          <w:rFonts w:ascii="仿宋_GB2312" w:eastAsia="仿宋_GB2312"/>
          <w:sz w:val="32"/>
          <w:szCs w:val="32"/>
        </w:rPr>
      </w:pPr>
    </w:p>
    <w:p w:rsidR="002425DB" w:rsidRDefault="002425DB" w:rsidP="00D64265">
      <w:pPr>
        <w:adjustRightInd w:val="0"/>
        <w:snapToGrid w:val="0"/>
        <w:spacing w:line="560" w:lineRule="atLeast"/>
        <w:rPr>
          <w:rFonts w:ascii="仿宋_GB2312" w:eastAsia="仿宋_GB2312"/>
          <w:sz w:val="32"/>
          <w:szCs w:val="32"/>
        </w:rPr>
      </w:pPr>
    </w:p>
    <w:p w:rsidR="002425DB" w:rsidRDefault="002425DB" w:rsidP="00D64265">
      <w:pPr>
        <w:adjustRightInd w:val="0"/>
        <w:snapToGrid w:val="0"/>
        <w:spacing w:line="560" w:lineRule="atLeast"/>
        <w:rPr>
          <w:rFonts w:ascii="仿宋_GB2312" w:eastAsia="仿宋_GB2312"/>
          <w:sz w:val="32"/>
          <w:szCs w:val="32"/>
        </w:rPr>
      </w:pPr>
    </w:p>
    <w:p w:rsidR="002425DB" w:rsidRPr="001A4C89" w:rsidRDefault="002425DB" w:rsidP="00D64265">
      <w:pPr>
        <w:adjustRightInd w:val="0"/>
        <w:snapToGrid w:val="0"/>
        <w:spacing w:line="560" w:lineRule="atLeast"/>
        <w:rPr>
          <w:rFonts w:ascii="仿宋_GB2312" w:eastAsia="仿宋_GB2312"/>
          <w:sz w:val="32"/>
          <w:szCs w:val="32"/>
        </w:rPr>
      </w:pPr>
    </w:p>
    <w:p w:rsidR="0036720A" w:rsidRDefault="0036720A" w:rsidP="00D64265">
      <w:pPr>
        <w:adjustRightInd w:val="0"/>
        <w:snapToGrid w:val="0"/>
        <w:spacing w:line="560" w:lineRule="atLeast"/>
        <w:rPr>
          <w:rFonts w:ascii="仿宋_GB2312" w:eastAsia="仿宋_GB2312"/>
          <w:sz w:val="32"/>
          <w:szCs w:val="32"/>
        </w:rPr>
      </w:pPr>
      <w:r>
        <w:rPr>
          <w:rFonts w:ascii="仿宋_GB2312" w:eastAsia="仿宋_GB2312" w:hint="eastAsia"/>
          <w:sz w:val="32"/>
          <w:szCs w:val="32"/>
        </w:rPr>
        <w:lastRenderedPageBreak/>
        <w:t>附件1</w:t>
      </w:r>
    </w:p>
    <w:p w:rsidR="005E07B4" w:rsidRPr="003A6182" w:rsidRDefault="005E07B4" w:rsidP="00D64265">
      <w:pPr>
        <w:adjustRightInd w:val="0"/>
        <w:snapToGrid w:val="0"/>
        <w:spacing w:line="560" w:lineRule="atLeast"/>
        <w:jc w:val="center"/>
        <w:rPr>
          <w:rFonts w:ascii="方正小标宋_GBK" w:eastAsia="方正小标宋_GBK" w:hAnsi="Times New Roman" w:cs="Times New Roman"/>
          <w:sz w:val="44"/>
          <w:szCs w:val="44"/>
        </w:rPr>
      </w:pPr>
      <w:r w:rsidRPr="003A6182">
        <w:rPr>
          <w:rFonts w:ascii="方正小标宋_GBK" w:eastAsia="方正小标宋_GBK" w:hAnsi="黑体" w:cs="Times New Roman" w:hint="eastAsia"/>
          <w:sz w:val="44"/>
          <w:szCs w:val="44"/>
        </w:rPr>
        <w:t>互联网企业</w:t>
      </w:r>
      <w:r>
        <w:rPr>
          <w:rFonts w:ascii="方正小标宋_GBK" w:eastAsia="方正小标宋_GBK" w:hAnsi="黑体" w:cs="Times New Roman" w:hint="eastAsia"/>
          <w:sz w:val="44"/>
          <w:szCs w:val="44"/>
        </w:rPr>
        <w:t>分</w:t>
      </w:r>
      <w:r>
        <w:rPr>
          <w:rFonts w:ascii="方正小标宋_GBK" w:eastAsia="方正小标宋_GBK" w:hAnsi="黑体" w:cs="Times New Roman"/>
          <w:sz w:val="44"/>
          <w:szCs w:val="44"/>
        </w:rPr>
        <w:t>类</w:t>
      </w:r>
    </w:p>
    <w:p w:rsidR="005E07B4" w:rsidRPr="002C4FD9" w:rsidRDefault="005E07B4" w:rsidP="00D64265">
      <w:pPr>
        <w:adjustRightInd w:val="0"/>
        <w:snapToGrid w:val="0"/>
        <w:spacing w:line="560" w:lineRule="atLeast"/>
        <w:ind w:firstLineChars="200" w:firstLine="640"/>
        <w:rPr>
          <w:rFonts w:ascii="仿宋_GB2312" w:eastAsia="仿宋_GB2312" w:hAnsi="仿宋_GB2312" w:cs="仿宋_GB2312"/>
          <w:color w:val="000000"/>
          <w:sz w:val="32"/>
          <w:szCs w:val="28"/>
        </w:rPr>
      </w:pPr>
      <w:r>
        <w:rPr>
          <w:rFonts w:ascii="仿宋_GB2312" w:eastAsia="仿宋_GB2312" w:hAnsi="Times New Roman" w:cs="Times New Roman" w:hint="eastAsia"/>
          <w:sz w:val="32"/>
          <w:szCs w:val="32"/>
        </w:rPr>
        <w:t>互联网企业从</w:t>
      </w:r>
      <w:r>
        <w:rPr>
          <w:rFonts w:ascii="仿宋_GB2312" w:eastAsia="仿宋_GB2312" w:hAnsi="Times New Roman" w:cs="Times New Roman"/>
          <w:sz w:val="32"/>
          <w:szCs w:val="32"/>
        </w:rPr>
        <w:t>产业链角度划分</w:t>
      </w:r>
      <w:r>
        <w:rPr>
          <w:rFonts w:ascii="仿宋_GB2312" w:eastAsia="仿宋_GB2312" w:hAnsi="Times New Roman" w:cs="Times New Roman" w:hint="eastAsia"/>
          <w:sz w:val="32"/>
          <w:szCs w:val="32"/>
        </w:rPr>
        <w:t>为以下四类：</w:t>
      </w:r>
    </w:p>
    <w:p w:rsidR="005E07B4" w:rsidRPr="002425DB" w:rsidRDefault="005E07B4" w:rsidP="002425DB">
      <w:pPr>
        <w:adjustRightInd w:val="0"/>
        <w:snapToGrid w:val="0"/>
        <w:spacing w:line="560" w:lineRule="atLeast"/>
        <w:ind w:firstLineChars="200" w:firstLine="643"/>
        <w:rPr>
          <w:rFonts w:ascii="仿宋_GB2312" w:eastAsia="仿宋_GB2312" w:hAnsi="Times New Roman" w:cs="Times New Roman"/>
          <w:b/>
          <w:sz w:val="32"/>
          <w:szCs w:val="32"/>
        </w:rPr>
      </w:pPr>
      <w:r w:rsidRPr="002425DB">
        <w:rPr>
          <w:rFonts w:ascii="仿宋_GB2312" w:eastAsia="仿宋_GB2312" w:hAnsi="Times New Roman" w:cs="Times New Roman" w:hint="eastAsia"/>
          <w:b/>
          <w:sz w:val="32"/>
          <w:szCs w:val="32"/>
        </w:rPr>
        <w:t>第一</w:t>
      </w:r>
      <w:r w:rsidRPr="002425DB">
        <w:rPr>
          <w:rFonts w:ascii="仿宋_GB2312" w:eastAsia="仿宋_GB2312" w:hAnsi="Times New Roman" w:cs="Times New Roman"/>
          <w:b/>
          <w:sz w:val="32"/>
          <w:szCs w:val="32"/>
        </w:rPr>
        <w:t>大</w:t>
      </w:r>
      <w:r w:rsidRPr="002425DB">
        <w:rPr>
          <w:rFonts w:ascii="仿宋_GB2312" w:eastAsia="仿宋_GB2312" w:hAnsi="Times New Roman" w:cs="Times New Roman" w:hint="eastAsia"/>
          <w:b/>
          <w:sz w:val="32"/>
          <w:szCs w:val="32"/>
        </w:rPr>
        <w:t>类</w:t>
      </w:r>
      <w:r w:rsidRPr="002425DB">
        <w:rPr>
          <w:rFonts w:ascii="仿宋_GB2312" w:eastAsia="仿宋_GB2312" w:hAnsi="Times New Roman" w:cs="Times New Roman"/>
          <w:b/>
          <w:sz w:val="32"/>
          <w:szCs w:val="32"/>
        </w:rPr>
        <w:t>：</w:t>
      </w:r>
      <w:r w:rsidRPr="002425DB">
        <w:rPr>
          <w:rFonts w:ascii="仿宋_GB2312" w:eastAsia="仿宋_GB2312" w:hAnsi="Times New Roman" w:cs="Times New Roman" w:hint="eastAsia"/>
          <w:b/>
          <w:sz w:val="32"/>
          <w:szCs w:val="32"/>
        </w:rPr>
        <w:t>智能终端的</w:t>
      </w:r>
      <w:r w:rsidRPr="002425DB">
        <w:rPr>
          <w:rFonts w:ascii="仿宋_GB2312" w:eastAsia="仿宋_GB2312" w:hAnsi="Times New Roman" w:cs="Times New Roman"/>
          <w:b/>
          <w:sz w:val="32"/>
          <w:szCs w:val="32"/>
        </w:rPr>
        <w:t>研发、设计和制造</w:t>
      </w:r>
      <w:r w:rsidRPr="002425DB">
        <w:rPr>
          <w:rFonts w:ascii="仿宋_GB2312" w:eastAsia="仿宋_GB2312" w:hAnsi="Times New Roman" w:cs="Times New Roman" w:hint="eastAsia"/>
          <w:b/>
          <w:sz w:val="32"/>
          <w:szCs w:val="32"/>
        </w:rPr>
        <w:t>类</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主要包括以下：</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1.部件：</w:t>
      </w:r>
    </w:p>
    <w:p w:rsidR="005E07B4" w:rsidRPr="008A7448" w:rsidRDefault="005E07B4" w:rsidP="00D64265">
      <w:pPr>
        <w:adjustRightInd w:val="0"/>
        <w:snapToGrid w:val="0"/>
        <w:spacing w:line="560" w:lineRule="atLeast"/>
        <w:ind w:firstLineChars="200"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（1）芯片</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（2）显示屏</w:t>
      </w:r>
    </w:p>
    <w:p w:rsidR="005E07B4"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（3）存储</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2.整机：</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（1）网络设备</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（2）PC机</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（3）智能手机</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（4）平板电脑</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（5）可穿戴设备</w:t>
      </w:r>
    </w:p>
    <w:p w:rsidR="002425DB" w:rsidRDefault="002425DB" w:rsidP="002425DB">
      <w:pPr>
        <w:adjustRightInd w:val="0"/>
        <w:snapToGrid w:val="0"/>
        <w:spacing w:line="560" w:lineRule="atLeast"/>
        <w:ind w:firstLineChars="200" w:firstLine="643"/>
        <w:rPr>
          <w:rFonts w:ascii="仿宋_GB2312" w:eastAsia="仿宋_GB2312" w:hAnsi="Times New Roman" w:cs="Times New Roman"/>
          <w:b/>
          <w:sz w:val="32"/>
          <w:szCs w:val="32"/>
        </w:rPr>
      </w:pPr>
    </w:p>
    <w:p w:rsidR="005E07B4" w:rsidRPr="002425DB" w:rsidRDefault="005E07B4" w:rsidP="002425DB">
      <w:pPr>
        <w:adjustRightInd w:val="0"/>
        <w:snapToGrid w:val="0"/>
        <w:spacing w:line="560" w:lineRule="atLeast"/>
        <w:ind w:firstLineChars="200" w:firstLine="643"/>
        <w:rPr>
          <w:rFonts w:ascii="仿宋_GB2312" w:eastAsia="仿宋_GB2312" w:hAnsi="Times New Roman" w:cs="Times New Roman"/>
          <w:b/>
          <w:sz w:val="32"/>
          <w:szCs w:val="32"/>
        </w:rPr>
      </w:pPr>
      <w:r w:rsidRPr="002425DB">
        <w:rPr>
          <w:rFonts w:ascii="仿宋_GB2312" w:eastAsia="仿宋_GB2312" w:hAnsi="Times New Roman" w:cs="Times New Roman" w:hint="eastAsia"/>
          <w:b/>
          <w:sz w:val="32"/>
          <w:szCs w:val="32"/>
        </w:rPr>
        <w:t>第二</w:t>
      </w:r>
      <w:r w:rsidRPr="002425DB">
        <w:rPr>
          <w:rFonts w:ascii="仿宋_GB2312" w:eastAsia="仿宋_GB2312" w:hAnsi="Times New Roman" w:cs="Times New Roman"/>
          <w:b/>
          <w:sz w:val="32"/>
          <w:szCs w:val="32"/>
        </w:rPr>
        <w:t>大</w:t>
      </w:r>
      <w:r w:rsidRPr="002425DB">
        <w:rPr>
          <w:rFonts w:ascii="仿宋_GB2312" w:eastAsia="仿宋_GB2312" w:hAnsi="Times New Roman" w:cs="Times New Roman" w:hint="eastAsia"/>
          <w:b/>
          <w:sz w:val="32"/>
          <w:szCs w:val="32"/>
        </w:rPr>
        <w:t>类</w:t>
      </w:r>
      <w:r w:rsidRPr="002425DB">
        <w:rPr>
          <w:rFonts w:ascii="仿宋_GB2312" w:eastAsia="仿宋_GB2312" w:hAnsi="Times New Roman" w:cs="Times New Roman"/>
          <w:b/>
          <w:sz w:val="32"/>
          <w:szCs w:val="32"/>
        </w:rPr>
        <w:t>：</w:t>
      </w:r>
      <w:r w:rsidRPr="002425DB">
        <w:rPr>
          <w:rFonts w:ascii="仿宋_GB2312" w:eastAsia="仿宋_GB2312" w:hAnsi="Times New Roman" w:cs="Times New Roman" w:hint="eastAsia"/>
          <w:b/>
          <w:sz w:val="32"/>
          <w:szCs w:val="32"/>
        </w:rPr>
        <w:t>平台支撑类</w:t>
      </w:r>
    </w:p>
    <w:p w:rsidR="005E07B4" w:rsidRPr="008A7448" w:rsidRDefault="005E07B4" w:rsidP="00D64265">
      <w:pPr>
        <w:adjustRightInd w:val="0"/>
        <w:snapToGrid w:val="0"/>
        <w:spacing w:line="560" w:lineRule="atLeas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主</w:t>
      </w:r>
      <w:r>
        <w:rPr>
          <w:rFonts w:ascii="仿宋_GB2312" w:eastAsia="仿宋_GB2312" w:hAnsi="Times New Roman" w:cs="Times New Roman"/>
          <w:sz w:val="32"/>
          <w:szCs w:val="32"/>
        </w:rPr>
        <w:t>要包括：</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1.研发设计平台</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（1）软件开发</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（2）云计算</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（3）系统软件</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（4）应用软件</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2.大数据平台</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lastRenderedPageBreak/>
        <w:t>（1）数据存储</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（2）数据处理分析</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（3）数据应用</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（4）数据交易</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3.网络平台</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（1）基础网络</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（2）物联网</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（3）网络运营</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（4）数字内容平台</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（5）卫星导航</w:t>
      </w:r>
    </w:p>
    <w:p w:rsidR="002425DB" w:rsidRDefault="002425DB" w:rsidP="002425DB">
      <w:pPr>
        <w:adjustRightInd w:val="0"/>
        <w:snapToGrid w:val="0"/>
        <w:spacing w:line="560" w:lineRule="atLeast"/>
        <w:ind w:firstLineChars="200" w:firstLine="643"/>
        <w:rPr>
          <w:rFonts w:ascii="仿宋_GB2312" w:eastAsia="仿宋_GB2312" w:hAnsi="Times New Roman" w:cs="Times New Roman"/>
          <w:b/>
          <w:sz w:val="32"/>
          <w:szCs w:val="32"/>
        </w:rPr>
      </w:pPr>
    </w:p>
    <w:p w:rsidR="005E07B4" w:rsidRPr="002425DB" w:rsidRDefault="005E07B4" w:rsidP="002425DB">
      <w:pPr>
        <w:adjustRightInd w:val="0"/>
        <w:snapToGrid w:val="0"/>
        <w:spacing w:line="560" w:lineRule="atLeast"/>
        <w:ind w:firstLineChars="200" w:firstLine="643"/>
        <w:rPr>
          <w:rFonts w:ascii="仿宋_GB2312" w:eastAsia="仿宋_GB2312" w:hAnsi="Times New Roman" w:cs="Times New Roman"/>
          <w:b/>
          <w:sz w:val="32"/>
          <w:szCs w:val="32"/>
        </w:rPr>
      </w:pPr>
      <w:r w:rsidRPr="002425DB">
        <w:rPr>
          <w:rFonts w:ascii="仿宋_GB2312" w:eastAsia="仿宋_GB2312" w:hAnsi="Times New Roman" w:cs="Times New Roman" w:hint="eastAsia"/>
          <w:b/>
          <w:sz w:val="32"/>
          <w:szCs w:val="32"/>
        </w:rPr>
        <w:t>第三</w:t>
      </w:r>
      <w:r w:rsidRPr="002425DB">
        <w:rPr>
          <w:rFonts w:ascii="仿宋_GB2312" w:eastAsia="仿宋_GB2312" w:hAnsi="Times New Roman" w:cs="Times New Roman"/>
          <w:b/>
          <w:sz w:val="32"/>
          <w:szCs w:val="32"/>
        </w:rPr>
        <w:t>大类：</w:t>
      </w:r>
      <w:r w:rsidRPr="002425DB">
        <w:rPr>
          <w:rFonts w:ascii="仿宋_GB2312" w:eastAsia="仿宋_GB2312" w:hAnsi="Times New Roman" w:cs="Times New Roman" w:hint="eastAsia"/>
          <w:b/>
          <w:sz w:val="32"/>
          <w:szCs w:val="32"/>
        </w:rPr>
        <w:t>应用服务类</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1.电子商务</w:t>
      </w:r>
      <w:r w:rsidRPr="008A7448">
        <w:rPr>
          <w:rFonts w:ascii="仿宋_GB2312" w:eastAsia="仿宋_GB2312" w:hAnsi="Times New Roman" w:cs="Times New Roman"/>
          <w:sz w:val="32"/>
          <w:szCs w:val="32"/>
        </w:rPr>
        <w:t xml:space="preserve"> </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（1）互联网资讯</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（2）互联网搜索</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（3）社交网络</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2.游戏动漫</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（1）阅读</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（2）游戏</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（3）视频</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（4）音乐</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（5）动漫</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3.商务服务</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（1）电子商务</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lastRenderedPageBreak/>
        <w:t>（2）O2O</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（3）互联网支付</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4.支撑服务</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（1）服务外包</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（2）系统集成</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（3）技术咨询</w:t>
      </w:r>
    </w:p>
    <w:p w:rsidR="002425DB" w:rsidRDefault="002425DB" w:rsidP="00D64265">
      <w:pPr>
        <w:adjustRightInd w:val="0"/>
        <w:snapToGrid w:val="0"/>
        <w:spacing w:line="560" w:lineRule="atLeast"/>
        <w:rPr>
          <w:rFonts w:ascii="仿宋_GB2312" w:eastAsia="仿宋_GB2312" w:hAnsi="Times New Roman" w:cs="Times New Roman"/>
          <w:sz w:val="32"/>
          <w:szCs w:val="32"/>
        </w:rPr>
      </w:pPr>
    </w:p>
    <w:p w:rsidR="005E07B4" w:rsidRPr="002425DB" w:rsidRDefault="005E07B4" w:rsidP="002425DB">
      <w:pPr>
        <w:adjustRightInd w:val="0"/>
        <w:snapToGrid w:val="0"/>
        <w:spacing w:line="560" w:lineRule="atLeast"/>
        <w:ind w:firstLineChars="200" w:firstLine="643"/>
        <w:rPr>
          <w:rFonts w:ascii="仿宋_GB2312" w:eastAsia="仿宋_GB2312" w:hAnsi="Times New Roman" w:cs="Times New Roman"/>
          <w:b/>
          <w:sz w:val="32"/>
          <w:szCs w:val="32"/>
        </w:rPr>
      </w:pPr>
      <w:r w:rsidRPr="002425DB">
        <w:rPr>
          <w:rFonts w:ascii="仿宋_GB2312" w:eastAsia="仿宋_GB2312" w:hAnsi="Times New Roman" w:cs="Times New Roman" w:hint="eastAsia"/>
          <w:b/>
          <w:sz w:val="32"/>
          <w:szCs w:val="32"/>
        </w:rPr>
        <w:t>第四</w:t>
      </w:r>
      <w:r w:rsidRPr="002425DB">
        <w:rPr>
          <w:rFonts w:ascii="仿宋_GB2312" w:eastAsia="仿宋_GB2312" w:hAnsi="Times New Roman" w:cs="Times New Roman"/>
          <w:b/>
          <w:sz w:val="32"/>
          <w:szCs w:val="32"/>
        </w:rPr>
        <w:t>大类</w:t>
      </w:r>
      <w:r w:rsidRPr="002425DB">
        <w:rPr>
          <w:rFonts w:ascii="仿宋_GB2312" w:eastAsia="仿宋_GB2312" w:hAnsi="Times New Roman" w:cs="Times New Roman" w:hint="eastAsia"/>
          <w:b/>
          <w:sz w:val="32"/>
          <w:szCs w:val="32"/>
        </w:rPr>
        <w:t>：“互联网+”类</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1.互联网+公共服务</w:t>
      </w:r>
      <w:r w:rsidRPr="008A7448">
        <w:rPr>
          <w:rFonts w:ascii="仿宋_GB2312" w:eastAsia="仿宋_GB2312" w:hAnsi="Times New Roman" w:cs="Times New Roman"/>
          <w:sz w:val="32"/>
          <w:szCs w:val="32"/>
        </w:rPr>
        <w:t xml:space="preserve"> </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（1）互联网+政务</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（2）互联网+医疗</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（3）互联网+教育</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（4）互联网+交通</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（5）互联网+旅游</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（6）互联网+金融</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2.互联网+工业</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（1）智能制造</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3.互联网+农业</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（1）智慧生产</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（2）智慧管理</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（3）农产品电商</w:t>
      </w:r>
    </w:p>
    <w:p w:rsidR="005E07B4" w:rsidRPr="008A7448" w:rsidRDefault="005E07B4" w:rsidP="00D64265">
      <w:pPr>
        <w:adjustRightInd w:val="0"/>
        <w:snapToGrid w:val="0"/>
        <w:spacing w:line="560" w:lineRule="atLeast"/>
        <w:ind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4.互联网+海洋</w:t>
      </w:r>
    </w:p>
    <w:p w:rsidR="005E07B4" w:rsidRPr="008A7448" w:rsidRDefault="005E07B4" w:rsidP="00D64265">
      <w:pPr>
        <w:adjustRightInd w:val="0"/>
        <w:snapToGrid w:val="0"/>
        <w:spacing w:line="560" w:lineRule="atLeast"/>
        <w:ind w:firstLineChars="200"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（1）海洋监测</w:t>
      </w:r>
    </w:p>
    <w:p w:rsidR="005E07B4" w:rsidRDefault="005E07B4" w:rsidP="00D64265">
      <w:pPr>
        <w:adjustRightInd w:val="0"/>
        <w:snapToGrid w:val="0"/>
        <w:spacing w:line="560" w:lineRule="atLeast"/>
        <w:ind w:firstLineChars="200"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t>（2）港行管理</w:t>
      </w:r>
    </w:p>
    <w:p w:rsidR="00605B01" w:rsidRDefault="00605B01" w:rsidP="00D64265">
      <w:pPr>
        <w:adjustRightInd w:val="0"/>
        <w:snapToGrid w:val="0"/>
        <w:spacing w:line="560" w:lineRule="atLeast"/>
        <w:ind w:firstLineChars="200" w:firstLine="640"/>
        <w:rPr>
          <w:rFonts w:ascii="仿宋_GB2312" w:eastAsia="仿宋_GB2312" w:hAnsi="Times New Roman" w:cs="Times New Roman"/>
          <w:sz w:val="32"/>
          <w:szCs w:val="32"/>
        </w:rPr>
      </w:pPr>
      <w:r w:rsidRPr="008A7448">
        <w:rPr>
          <w:rFonts w:ascii="仿宋_GB2312" w:eastAsia="仿宋_GB2312" w:hAnsi="Times New Roman" w:cs="Times New Roman" w:hint="eastAsia"/>
          <w:sz w:val="32"/>
          <w:szCs w:val="32"/>
        </w:rPr>
        <w:lastRenderedPageBreak/>
        <w:t>（</w:t>
      </w:r>
      <w:r>
        <w:rPr>
          <w:rFonts w:ascii="仿宋_GB2312" w:eastAsia="仿宋_GB2312" w:hAnsi="Times New Roman" w:cs="Times New Roman"/>
          <w:sz w:val="32"/>
          <w:szCs w:val="32"/>
        </w:rPr>
        <w:t>3</w:t>
      </w:r>
      <w:r w:rsidRPr="008A74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海</w:t>
      </w:r>
      <w:r>
        <w:rPr>
          <w:rFonts w:ascii="仿宋_GB2312" w:eastAsia="仿宋_GB2312" w:hAnsi="Times New Roman" w:cs="Times New Roman"/>
          <w:sz w:val="32"/>
          <w:szCs w:val="32"/>
        </w:rPr>
        <w:t>洋应用服务</w:t>
      </w:r>
    </w:p>
    <w:p w:rsidR="00605B01" w:rsidRDefault="001A4C89" w:rsidP="00D64265">
      <w:pPr>
        <w:adjustRightInd w:val="0"/>
        <w:snapToGrid w:val="0"/>
        <w:spacing w:line="560" w:lineRule="atLeas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其他</w:t>
      </w:r>
      <w:r>
        <w:rPr>
          <w:rFonts w:ascii="仿宋_GB2312" w:eastAsia="仿宋_GB2312" w:hAnsi="Times New Roman" w:cs="Times New Roman"/>
          <w:sz w:val="32"/>
          <w:szCs w:val="32"/>
        </w:rPr>
        <w:t>互联网</w:t>
      </w:r>
      <w:r>
        <w:rPr>
          <w:rFonts w:ascii="仿宋_GB2312" w:eastAsia="仿宋_GB2312" w:hAnsi="Times New Roman" w:cs="Times New Roman" w:hint="eastAsia"/>
          <w:sz w:val="32"/>
          <w:szCs w:val="32"/>
        </w:rPr>
        <w:t>+应用</w:t>
      </w:r>
      <w:r>
        <w:rPr>
          <w:rFonts w:ascii="仿宋_GB2312" w:eastAsia="仿宋_GB2312" w:hAnsi="Times New Roman" w:cs="Times New Roman"/>
          <w:sz w:val="32"/>
          <w:szCs w:val="32"/>
        </w:rPr>
        <w:t>服务</w:t>
      </w:r>
      <w:r>
        <w:rPr>
          <w:rFonts w:ascii="仿宋_GB2312" w:eastAsia="仿宋_GB2312" w:hAnsi="Times New Roman" w:cs="Times New Roman" w:hint="eastAsia"/>
          <w:sz w:val="32"/>
          <w:szCs w:val="32"/>
        </w:rPr>
        <w:t>类</w:t>
      </w:r>
    </w:p>
    <w:p w:rsidR="00606254" w:rsidRDefault="00606254" w:rsidP="00D64265">
      <w:pPr>
        <w:adjustRightInd w:val="0"/>
        <w:snapToGrid w:val="0"/>
        <w:spacing w:line="560" w:lineRule="atLeast"/>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605B01">
      <w:pPr>
        <w:ind w:firstLineChars="200" w:firstLine="640"/>
        <w:rPr>
          <w:rFonts w:ascii="仿宋_GB2312" w:eastAsia="仿宋_GB2312" w:hAnsi="Times New Roman" w:cs="Times New Roman"/>
          <w:sz w:val="32"/>
          <w:szCs w:val="32"/>
        </w:rPr>
      </w:pPr>
    </w:p>
    <w:p w:rsidR="00606254" w:rsidRDefault="00606254" w:rsidP="00F32DA2">
      <w:pPr>
        <w:rPr>
          <w:rFonts w:ascii="仿宋_GB2312" w:eastAsia="仿宋_GB2312" w:hAnsi="Times New Roman" w:cs="Times New Roman"/>
          <w:sz w:val="32"/>
          <w:szCs w:val="32"/>
        </w:rPr>
      </w:pPr>
    </w:p>
    <w:p w:rsidR="001A4C89" w:rsidRDefault="001A4C89" w:rsidP="00F32DA2">
      <w:pPr>
        <w:rPr>
          <w:rFonts w:ascii="仿宋_GB2312" w:eastAsia="仿宋_GB2312" w:hAnsi="Times New Roman" w:cs="Times New Roman"/>
          <w:sz w:val="32"/>
          <w:szCs w:val="32"/>
        </w:rPr>
      </w:pPr>
    </w:p>
    <w:p w:rsidR="001A4C89" w:rsidRDefault="001A4C89" w:rsidP="00F32DA2">
      <w:pPr>
        <w:rPr>
          <w:rFonts w:ascii="仿宋_GB2312" w:eastAsia="仿宋_GB2312" w:hAnsi="Times New Roman" w:cs="Times New Roman"/>
          <w:sz w:val="32"/>
          <w:szCs w:val="32"/>
        </w:rPr>
      </w:pPr>
    </w:p>
    <w:p w:rsidR="001A4C89" w:rsidRDefault="001A4C89" w:rsidP="00F32DA2">
      <w:pPr>
        <w:rPr>
          <w:rFonts w:ascii="仿宋_GB2312" w:eastAsia="仿宋_GB2312" w:hAnsi="Times New Roman" w:cs="Times New Roman"/>
          <w:sz w:val="32"/>
          <w:szCs w:val="32"/>
        </w:rPr>
      </w:pPr>
    </w:p>
    <w:p w:rsidR="002425DB" w:rsidRDefault="002425DB" w:rsidP="00F32DA2">
      <w:pPr>
        <w:rPr>
          <w:rFonts w:ascii="仿宋_GB2312" w:eastAsia="仿宋_GB2312" w:hAnsi="Times New Roman" w:cs="Times New Roman"/>
          <w:sz w:val="32"/>
          <w:szCs w:val="32"/>
        </w:rPr>
      </w:pPr>
    </w:p>
    <w:p w:rsidR="002425DB" w:rsidRDefault="002425DB" w:rsidP="00F32DA2">
      <w:pPr>
        <w:rPr>
          <w:rFonts w:ascii="仿宋_GB2312" w:eastAsia="仿宋_GB2312" w:hAnsi="Times New Roman" w:cs="Times New Roman"/>
          <w:sz w:val="32"/>
          <w:szCs w:val="32"/>
        </w:rPr>
      </w:pPr>
    </w:p>
    <w:p w:rsidR="002425DB" w:rsidRDefault="002425DB" w:rsidP="00F32DA2">
      <w:pPr>
        <w:rPr>
          <w:rFonts w:ascii="仿宋_GB2312" w:eastAsia="仿宋_GB2312" w:hAnsi="Times New Roman" w:cs="Times New Roman"/>
          <w:sz w:val="32"/>
          <w:szCs w:val="32"/>
        </w:rPr>
      </w:pPr>
    </w:p>
    <w:p w:rsidR="00606254" w:rsidRDefault="00606254" w:rsidP="00606254">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2</w:t>
      </w:r>
    </w:p>
    <w:p w:rsidR="00606254" w:rsidRDefault="00606254" w:rsidP="00606254">
      <w:pPr>
        <w:spacing w:line="592" w:lineRule="atLeast"/>
        <w:jc w:val="center"/>
        <w:rPr>
          <w:rFonts w:ascii="方正小标宋_GBK" w:eastAsia="方正小标宋_GBK" w:hAnsi="黑体" w:cs="Times New Roman"/>
          <w:sz w:val="44"/>
          <w:szCs w:val="44"/>
        </w:rPr>
      </w:pPr>
      <w:r w:rsidRPr="00606254">
        <w:rPr>
          <w:rFonts w:ascii="方正小标宋_GBK" w:eastAsia="方正小标宋_GBK" w:hAnsi="黑体" w:cs="Times New Roman" w:hint="eastAsia"/>
          <w:sz w:val="44"/>
          <w:szCs w:val="44"/>
        </w:rPr>
        <w:t>纳</w:t>
      </w:r>
      <w:r w:rsidRPr="00606254">
        <w:rPr>
          <w:rFonts w:ascii="方正小标宋_GBK" w:eastAsia="方正小标宋_GBK" w:hAnsi="黑体" w:cs="Times New Roman"/>
          <w:sz w:val="44"/>
          <w:szCs w:val="44"/>
        </w:rPr>
        <w:t>入</w:t>
      </w:r>
      <w:r w:rsidRPr="00606254">
        <w:rPr>
          <w:rFonts w:ascii="方正小标宋_GBK" w:eastAsia="方正小标宋_GBK" w:hAnsi="黑体" w:cs="Times New Roman" w:hint="eastAsia"/>
          <w:sz w:val="44"/>
          <w:szCs w:val="44"/>
        </w:rPr>
        <w:t>海南</w:t>
      </w:r>
      <w:r w:rsidRPr="00606254">
        <w:rPr>
          <w:rFonts w:ascii="方正小标宋_GBK" w:eastAsia="方正小标宋_GBK" w:hAnsi="黑体" w:cs="Times New Roman"/>
          <w:sz w:val="44"/>
          <w:szCs w:val="44"/>
        </w:rPr>
        <w:t>省互</w:t>
      </w:r>
      <w:r w:rsidRPr="00606254">
        <w:rPr>
          <w:rFonts w:ascii="方正小标宋_GBK" w:eastAsia="方正小标宋_GBK" w:hAnsi="黑体" w:cs="Times New Roman" w:hint="eastAsia"/>
          <w:sz w:val="44"/>
          <w:szCs w:val="44"/>
        </w:rPr>
        <w:t>联</w:t>
      </w:r>
      <w:r w:rsidRPr="00606254">
        <w:rPr>
          <w:rFonts w:ascii="方正小标宋_GBK" w:eastAsia="方正小标宋_GBK" w:hAnsi="黑体" w:cs="Times New Roman"/>
          <w:sz w:val="44"/>
          <w:szCs w:val="44"/>
        </w:rPr>
        <w:t>网企业</w:t>
      </w:r>
      <w:r w:rsidRPr="00606254">
        <w:rPr>
          <w:rFonts w:ascii="方正小标宋_GBK" w:eastAsia="方正小标宋_GBK" w:hAnsi="黑体" w:cs="Times New Roman" w:hint="eastAsia"/>
          <w:sz w:val="44"/>
          <w:szCs w:val="44"/>
        </w:rPr>
        <w:t>基本</w:t>
      </w:r>
      <w:r w:rsidRPr="00606254">
        <w:rPr>
          <w:rFonts w:ascii="方正小标宋_GBK" w:eastAsia="方正小标宋_GBK" w:hAnsi="黑体" w:cs="Times New Roman"/>
          <w:sz w:val="44"/>
          <w:szCs w:val="44"/>
        </w:rPr>
        <w:t>数据库</w:t>
      </w:r>
    </w:p>
    <w:p w:rsidR="00606254" w:rsidRPr="003A6182" w:rsidRDefault="00606254" w:rsidP="00606254">
      <w:pPr>
        <w:spacing w:line="592" w:lineRule="atLeast"/>
        <w:jc w:val="center"/>
        <w:rPr>
          <w:rFonts w:ascii="方正小标宋_GBK" w:eastAsia="方正小标宋_GBK" w:hAnsi="Times New Roman" w:cs="Times New Roman"/>
          <w:sz w:val="44"/>
          <w:szCs w:val="44"/>
        </w:rPr>
      </w:pPr>
      <w:r w:rsidRPr="00606254">
        <w:rPr>
          <w:rFonts w:ascii="方正小标宋_GBK" w:eastAsia="方正小标宋_GBK" w:hAnsi="黑体" w:cs="Times New Roman"/>
          <w:sz w:val="44"/>
          <w:szCs w:val="44"/>
        </w:rPr>
        <w:t>操作流程</w:t>
      </w:r>
    </w:p>
    <w:p w:rsidR="00606254" w:rsidRPr="00605B01" w:rsidRDefault="00F32DA2" w:rsidP="00605B01">
      <w:pPr>
        <w:ind w:firstLineChars="200" w:firstLine="420"/>
        <w:rPr>
          <w:rFonts w:ascii="仿宋_GB2312" w:eastAsia="仿宋_GB2312" w:hAnsi="Times New Roman" w:cs="Times New Roman"/>
          <w:sz w:val="32"/>
          <w:szCs w:val="32"/>
        </w:rPr>
      </w:pPr>
      <w:r>
        <w:object w:dxaOrig="7756" w:dyaOrig="10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540pt" o:ole="">
            <v:imagedata r:id="rId6" o:title=""/>
          </v:shape>
          <o:OLEObject Type="Embed" ProgID="Visio.Drawing.15" ShapeID="_x0000_i1025" DrawAspect="Content" ObjectID="_1592209422" r:id="rId7"/>
        </w:object>
      </w:r>
    </w:p>
    <w:sectPr w:rsidR="00606254" w:rsidRPr="00605B01" w:rsidSect="001A4C89">
      <w:pgSz w:w="11906" w:h="16838"/>
      <w:pgMar w:top="1440" w:right="1247"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18" w:rsidRDefault="004A5418" w:rsidP="004A0D97">
      <w:r>
        <w:separator/>
      </w:r>
    </w:p>
  </w:endnote>
  <w:endnote w:type="continuationSeparator" w:id="0">
    <w:p w:rsidR="004A5418" w:rsidRDefault="004A5418" w:rsidP="004A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18" w:rsidRDefault="004A5418" w:rsidP="004A0D97">
      <w:r>
        <w:separator/>
      </w:r>
    </w:p>
  </w:footnote>
  <w:footnote w:type="continuationSeparator" w:id="0">
    <w:p w:rsidR="004A5418" w:rsidRDefault="004A5418" w:rsidP="004A0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48"/>
    <w:rsid w:val="0008377E"/>
    <w:rsid w:val="000A2738"/>
    <w:rsid w:val="000A480F"/>
    <w:rsid w:val="000B1E59"/>
    <w:rsid w:val="000B7384"/>
    <w:rsid w:val="0011679A"/>
    <w:rsid w:val="001232D0"/>
    <w:rsid w:val="00167C20"/>
    <w:rsid w:val="001926C8"/>
    <w:rsid w:val="001A2811"/>
    <w:rsid w:val="001A4C89"/>
    <w:rsid w:val="001D5BF9"/>
    <w:rsid w:val="001F1FDD"/>
    <w:rsid w:val="002237A6"/>
    <w:rsid w:val="002425DB"/>
    <w:rsid w:val="00270411"/>
    <w:rsid w:val="002832A1"/>
    <w:rsid w:val="0028684F"/>
    <w:rsid w:val="002B2903"/>
    <w:rsid w:val="002C1CF6"/>
    <w:rsid w:val="00310E16"/>
    <w:rsid w:val="00325B1D"/>
    <w:rsid w:val="0036720A"/>
    <w:rsid w:val="003B03B0"/>
    <w:rsid w:val="003F051F"/>
    <w:rsid w:val="00466315"/>
    <w:rsid w:val="004953AF"/>
    <w:rsid w:val="004964B5"/>
    <w:rsid w:val="004A0D0A"/>
    <w:rsid w:val="004A0D97"/>
    <w:rsid w:val="004A5418"/>
    <w:rsid w:val="004C3D4F"/>
    <w:rsid w:val="004F0998"/>
    <w:rsid w:val="0050053E"/>
    <w:rsid w:val="005E07B4"/>
    <w:rsid w:val="00605B01"/>
    <w:rsid w:val="00606254"/>
    <w:rsid w:val="00650DF6"/>
    <w:rsid w:val="00654C4F"/>
    <w:rsid w:val="006C005D"/>
    <w:rsid w:val="006C5668"/>
    <w:rsid w:val="006C6958"/>
    <w:rsid w:val="006F3406"/>
    <w:rsid w:val="00722130"/>
    <w:rsid w:val="007334DB"/>
    <w:rsid w:val="007365B2"/>
    <w:rsid w:val="00743482"/>
    <w:rsid w:val="00750F84"/>
    <w:rsid w:val="0076254F"/>
    <w:rsid w:val="00774FB2"/>
    <w:rsid w:val="00787B4E"/>
    <w:rsid w:val="007C3A43"/>
    <w:rsid w:val="007E0D40"/>
    <w:rsid w:val="007E2FDA"/>
    <w:rsid w:val="00807E50"/>
    <w:rsid w:val="008179F2"/>
    <w:rsid w:val="00845548"/>
    <w:rsid w:val="00855F52"/>
    <w:rsid w:val="00861351"/>
    <w:rsid w:val="00896EE3"/>
    <w:rsid w:val="008B64D6"/>
    <w:rsid w:val="008C2504"/>
    <w:rsid w:val="008E1E16"/>
    <w:rsid w:val="009013E6"/>
    <w:rsid w:val="009167A4"/>
    <w:rsid w:val="00923854"/>
    <w:rsid w:val="00993E89"/>
    <w:rsid w:val="009B0B22"/>
    <w:rsid w:val="009B4C25"/>
    <w:rsid w:val="009C0C7E"/>
    <w:rsid w:val="009C52F7"/>
    <w:rsid w:val="009E1CA2"/>
    <w:rsid w:val="009F108F"/>
    <w:rsid w:val="00A158C9"/>
    <w:rsid w:val="00AA7857"/>
    <w:rsid w:val="00AC6DFE"/>
    <w:rsid w:val="00AC7416"/>
    <w:rsid w:val="00AD61A2"/>
    <w:rsid w:val="00AD70B8"/>
    <w:rsid w:val="00AE237E"/>
    <w:rsid w:val="00B05089"/>
    <w:rsid w:val="00B07DE5"/>
    <w:rsid w:val="00B11E86"/>
    <w:rsid w:val="00B17593"/>
    <w:rsid w:val="00B808F3"/>
    <w:rsid w:val="00B86CB1"/>
    <w:rsid w:val="00BD115F"/>
    <w:rsid w:val="00BF42B2"/>
    <w:rsid w:val="00C110EF"/>
    <w:rsid w:val="00C63569"/>
    <w:rsid w:val="00C856C8"/>
    <w:rsid w:val="00C95A2A"/>
    <w:rsid w:val="00CA42E3"/>
    <w:rsid w:val="00CB286D"/>
    <w:rsid w:val="00CB5C85"/>
    <w:rsid w:val="00CF2D70"/>
    <w:rsid w:val="00D12985"/>
    <w:rsid w:val="00D24135"/>
    <w:rsid w:val="00D4752F"/>
    <w:rsid w:val="00D562AB"/>
    <w:rsid w:val="00D64265"/>
    <w:rsid w:val="00D83FEB"/>
    <w:rsid w:val="00D900AF"/>
    <w:rsid w:val="00D93C4E"/>
    <w:rsid w:val="00DA70F9"/>
    <w:rsid w:val="00DF0127"/>
    <w:rsid w:val="00E34D66"/>
    <w:rsid w:val="00E5683E"/>
    <w:rsid w:val="00EB2754"/>
    <w:rsid w:val="00EC3BE4"/>
    <w:rsid w:val="00EE0E17"/>
    <w:rsid w:val="00F1534F"/>
    <w:rsid w:val="00F20B74"/>
    <w:rsid w:val="00F322FF"/>
    <w:rsid w:val="00F32DA2"/>
    <w:rsid w:val="00F623F9"/>
    <w:rsid w:val="00F6503D"/>
    <w:rsid w:val="00F93921"/>
    <w:rsid w:val="00F963AE"/>
    <w:rsid w:val="00FB4304"/>
    <w:rsid w:val="00FC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AF138-02B8-4767-BDAB-EA44C451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548"/>
    <w:pPr>
      <w:ind w:firstLineChars="200" w:firstLine="420"/>
    </w:pPr>
  </w:style>
  <w:style w:type="paragraph" w:styleId="a4">
    <w:name w:val="header"/>
    <w:basedOn w:val="a"/>
    <w:link w:val="Char"/>
    <w:uiPriority w:val="99"/>
    <w:unhideWhenUsed/>
    <w:rsid w:val="004A0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0D97"/>
    <w:rPr>
      <w:sz w:val="18"/>
      <w:szCs w:val="18"/>
    </w:rPr>
  </w:style>
  <w:style w:type="paragraph" w:styleId="a5">
    <w:name w:val="footer"/>
    <w:basedOn w:val="a"/>
    <w:link w:val="Char0"/>
    <w:uiPriority w:val="99"/>
    <w:unhideWhenUsed/>
    <w:rsid w:val="004A0D97"/>
    <w:pPr>
      <w:tabs>
        <w:tab w:val="center" w:pos="4153"/>
        <w:tab w:val="right" w:pos="8306"/>
      </w:tabs>
      <w:snapToGrid w:val="0"/>
      <w:jc w:val="left"/>
    </w:pPr>
    <w:rPr>
      <w:sz w:val="18"/>
      <w:szCs w:val="18"/>
    </w:rPr>
  </w:style>
  <w:style w:type="character" w:customStyle="1" w:styleId="Char0">
    <w:name w:val="页脚 Char"/>
    <w:basedOn w:val="a0"/>
    <w:link w:val="a5"/>
    <w:uiPriority w:val="99"/>
    <w:rsid w:val="004A0D97"/>
    <w:rPr>
      <w:sz w:val="18"/>
      <w:szCs w:val="18"/>
    </w:rPr>
  </w:style>
  <w:style w:type="character" w:styleId="a6">
    <w:name w:val="Hyperlink"/>
    <w:basedOn w:val="a0"/>
    <w:uiPriority w:val="99"/>
    <w:unhideWhenUsed/>
    <w:rsid w:val="002B2903"/>
    <w:rPr>
      <w:color w:val="0000FF" w:themeColor="hyperlink"/>
      <w:u w:val="single"/>
    </w:rPr>
  </w:style>
  <w:style w:type="paragraph" w:styleId="a7">
    <w:name w:val="Balloon Text"/>
    <w:basedOn w:val="a"/>
    <w:link w:val="Char1"/>
    <w:uiPriority w:val="99"/>
    <w:semiHidden/>
    <w:unhideWhenUsed/>
    <w:rsid w:val="00D24135"/>
    <w:rPr>
      <w:sz w:val="18"/>
      <w:szCs w:val="18"/>
    </w:rPr>
  </w:style>
  <w:style w:type="character" w:customStyle="1" w:styleId="Char1">
    <w:name w:val="批注框文本 Char"/>
    <w:basedOn w:val="a0"/>
    <w:link w:val="a7"/>
    <w:uiPriority w:val="99"/>
    <w:semiHidden/>
    <w:rsid w:val="00D24135"/>
    <w:rPr>
      <w:sz w:val="18"/>
      <w:szCs w:val="18"/>
    </w:rPr>
  </w:style>
  <w:style w:type="character" w:styleId="a8">
    <w:name w:val="annotation reference"/>
    <w:basedOn w:val="a0"/>
    <w:uiPriority w:val="99"/>
    <w:semiHidden/>
    <w:unhideWhenUsed/>
    <w:rsid w:val="00466315"/>
    <w:rPr>
      <w:sz w:val="21"/>
      <w:szCs w:val="21"/>
    </w:rPr>
  </w:style>
  <w:style w:type="paragraph" w:styleId="a9">
    <w:name w:val="annotation text"/>
    <w:basedOn w:val="a"/>
    <w:link w:val="Char2"/>
    <w:uiPriority w:val="99"/>
    <w:semiHidden/>
    <w:unhideWhenUsed/>
    <w:rsid w:val="00466315"/>
    <w:pPr>
      <w:jc w:val="left"/>
    </w:pPr>
  </w:style>
  <w:style w:type="character" w:customStyle="1" w:styleId="Char2">
    <w:name w:val="批注文字 Char"/>
    <w:basedOn w:val="a0"/>
    <w:link w:val="a9"/>
    <w:uiPriority w:val="99"/>
    <w:semiHidden/>
    <w:rsid w:val="00466315"/>
  </w:style>
  <w:style w:type="paragraph" w:styleId="aa">
    <w:name w:val="annotation subject"/>
    <w:basedOn w:val="a9"/>
    <w:next w:val="a9"/>
    <w:link w:val="Char3"/>
    <w:uiPriority w:val="99"/>
    <w:semiHidden/>
    <w:unhideWhenUsed/>
    <w:rsid w:val="00466315"/>
    <w:rPr>
      <w:b/>
      <w:bCs/>
    </w:rPr>
  </w:style>
  <w:style w:type="character" w:customStyle="1" w:styleId="Char3">
    <w:name w:val="批注主题 Char"/>
    <w:basedOn w:val="Char2"/>
    <w:link w:val="aa"/>
    <w:uiPriority w:val="99"/>
    <w:semiHidden/>
    <w:rsid w:val="00466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__1.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张婷婷</dc:creator>
  <cp:lastModifiedBy>未定义</cp:lastModifiedBy>
  <cp:revision>23</cp:revision>
  <cp:lastPrinted>2016-07-18T05:04:00Z</cp:lastPrinted>
  <dcterms:created xsi:type="dcterms:W3CDTF">2018-06-04T08:09:00Z</dcterms:created>
  <dcterms:modified xsi:type="dcterms:W3CDTF">2018-07-04T03:37:00Z</dcterms:modified>
</cp:coreProperties>
</file>