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 xml:space="preserve">               </w:t>
      </w:r>
      <w:r>
        <w:rPr>
          <w:rFonts w:hint="eastAsia"/>
          <w:b/>
          <w:bCs/>
          <w:lang w:val="en-US" w:eastAsia="zh-CN"/>
        </w:rPr>
        <w:t>市（县）先进装备制造首台套奖励资金推荐申报项目汇总表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46"/>
        <w:gridCol w:w="1374"/>
        <w:gridCol w:w="1963"/>
        <w:gridCol w:w="3588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6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申报单位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名称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联合申报</w:t>
            </w:r>
          </w:p>
        </w:tc>
        <w:tc>
          <w:tcPr>
            <w:tcW w:w="1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申报项目类型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（1）试点示范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（2）推广应用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（3）量产扩能</w:t>
            </w:r>
          </w:p>
        </w:tc>
        <w:tc>
          <w:tcPr>
            <w:tcW w:w="3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产品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含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型号</w:t>
            </w: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规格</w:t>
            </w:r>
            <w:r>
              <w:rPr>
                <w:rFonts w:hint="eastAsia"/>
                <w:sz w:val="28"/>
                <w:szCs w:val="22"/>
                <w:vertAlign w:val="baseline"/>
                <w:lang w:eastAsia="zh-CN"/>
              </w:rPr>
              <w:t>）</w:t>
            </w:r>
          </w:p>
        </w:tc>
        <w:tc>
          <w:tcPr>
            <w:tcW w:w="1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产品类型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（1）</w:t>
            </w:r>
            <w:r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  <w:t>成套设备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（2）</w:t>
            </w:r>
            <w:r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  <w:t>整机设备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vertAlign w:val="baseline"/>
                <w:lang w:val="en-US" w:eastAsia="zh-CN"/>
              </w:rPr>
              <w:t>（3）</w:t>
            </w:r>
            <w:r>
              <w:rPr>
                <w:rFonts w:hint="default"/>
                <w:sz w:val="21"/>
                <w:szCs w:val="18"/>
                <w:vertAlign w:val="baseline"/>
                <w:lang w:val="en-US" w:eastAsia="zh-CN"/>
              </w:rPr>
              <w:t>关键核心部件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6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3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35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9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/>
                <w:sz w:val="28"/>
                <w:szCs w:val="2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汇 总 人：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联系方式：</w:t>
      </w:r>
      <w:r>
        <w:rPr>
          <w:rFonts w:hint="eastAsia" w:asciiTheme="minorHAnsi" w:eastAsiaTheme="minorEastAsia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/>
          <w:color w:val="auto"/>
          <w:lang w:val="en-US" w:eastAsia="zh-CN"/>
        </w:rPr>
        <w:t>汇总日期：2024年</w:t>
      </w:r>
      <w:r>
        <w:rPr>
          <w:rFonts w:hint="eastAsia"/>
          <w:color w:val="auto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lang w:val="en-US" w:eastAsia="zh-CN"/>
        </w:rPr>
        <w:t>月</w:t>
      </w:r>
      <w:r>
        <w:rPr>
          <w:rFonts w:hint="eastAsia"/>
          <w:color w:val="auto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lang w:val="en-US" w:eastAsia="zh-CN"/>
        </w:rPr>
        <w:t>日</w:t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ab/>
      </w:r>
      <w:r>
        <w:rPr>
          <w:rFonts w:hint="eastAsia"/>
          <w:color w:val="auto"/>
          <w:lang w:val="en-US" w:eastAsia="zh-CN"/>
        </w:rPr>
        <w:t>汇总</w:t>
      </w:r>
      <w:r>
        <w:rPr>
          <w:rFonts w:hint="eastAsia"/>
          <w:lang w:val="en-US" w:eastAsia="zh-CN"/>
        </w:rPr>
        <w:t>部门（盖章）：</w:t>
      </w:r>
      <w:r>
        <w:rPr>
          <w:rFonts w:hint="eastAsia" w:asciiTheme="minorHAnsi" w:eastAsiaTheme="minorEastAsia"/>
          <w:u w:val="single"/>
          <w:lang w:val="en-US" w:eastAsia="zh-CN"/>
        </w:rPr>
        <w:t xml:space="preserve">                             </w:t>
      </w:r>
    </w:p>
    <w:sectPr>
      <w:footerReference r:id="rId5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sz w:val="21"/>
                        <w:szCs w:val="32"/>
                      </w:rPr>
                      <w:t>1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ZDJkZTU1N2QwYTc3ODJiY2Y1ODQ1ODFkYzJjNzEifQ=="/>
    <w:docVar w:name="KSO_WPS_MARK_KEY" w:val="dffeb3aa-b406-4b7d-871d-42198be9b91d"/>
  </w:docVars>
  <w:rsids>
    <w:rsidRoot w:val="00000000"/>
    <w:rsid w:val="00011781"/>
    <w:rsid w:val="00FF40AC"/>
    <w:rsid w:val="034606D8"/>
    <w:rsid w:val="039E740C"/>
    <w:rsid w:val="03A10CAA"/>
    <w:rsid w:val="03C349A3"/>
    <w:rsid w:val="03D016FF"/>
    <w:rsid w:val="05CE4FC8"/>
    <w:rsid w:val="06334642"/>
    <w:rsid w:val="07F56768"/>
    <w:rsid w:val="0AB7252B"/>
    <w:rsid w:val="11937186"/>
    <w:rsid w:val="1339201A"/>
    <w:rsid w:val="13F73ACE"/>
    <w:rsid w:val="1C913B5A"/>
    <w:rsid w:val="24575886"/>
    <w:rsid w:val="27CF6559"/>
    <w:rsid w:val="27D75F18"/>
    <w:rsid w:val="29EF7B1D"/>
    <w:rsid w:val="2AA131BA"/>
    <w:rsid w:val="2ADB0606"/>
    <w:rsid w:val="2C112457"/>
    <w:rsid w:val="2E76670C"/>
    <w:rsid w:val="2FE140FD"/>
    <w:rsid w:val="326571C3"/>
    <w:rsid w:val="34497927"/>
    <w:rsid w:val="355377A7"/>
    <w:rsid w:val="35CC6874"/>
    <w:rsid w:val="365C268B"/>
    <w:rsid w:val="37123024"/>
    <w:rsid w:val="37C93D50"/>
    <w:rsid w:val="39393D0D"/>
    <w:rsid w:val="3AFE2B41"/>
    <w:rsid w:val="3C963F93"/>
    <w:rsid w:val="3F0D6C58"/>
    <w:rsid w:val="421B164C"/>
    <w:rsid w:val="43363702"/>
    <w:rsid w:val="43B16037"/>
    <w:rsid w:val="44623562"/>
    <w:rsid w:val="4701184F"/>
    <w:rsid w:val="471E2059"/>
    <w:rsid w:val="4C8E75EA"/>
    <w:rsid w:val="4E30647F"/>
    <w:rsid w:val="511931FB"/>
    <w:rsid w:val="533662E6"/>
    <w:rsid w:val="54436F0C"/>
    <w:rsid w:val="565A1424"/>
    <w:rsid w:val="5719055E"/>
    <w:rsid w:val="576D24F2"/>
    <w:rsid w:val="58AC2BA6"/>
    <w:rsid w:val="597A2BAB"/>
    <w:rsid w:val="59D9301F"/>
    <w:rsid w:val="5D266025"/>
    <w:rsid w:val="5DFC46FA"/>
    <w:rsid w:val="5F1F2324"/>
    <w:rsid w:val="5FB102FF"/>
    <w:rsid w:val="623F0EEA"/>
    <w:rsid w:val="62DD052C"/>
    <w:rsid w:val="64FD3B46"/>
    <w:rsid w:val="65AA44C4"/>
    <w:rsid w:val="65FC6F1B"/>
    <w:rsid w:val="667411A7"/>
    <w:rsid w:val="66E0108B"/>
    <w:rsid w:val="6E542631"/>
    <w:rsid w:val="70D80766"/>
    <w:rsid w:val="74BD1F6B"/>
    <w:rsid w:val="75ED4AD2"/>
    <w:rsid w:val="763243C5"/>
    <w:rsid w:val="775D6A7E"/>
    <w:rsid w:val="78F10436"/>
    <w:rsid w:val="7A9C2623"/>
    <w:rsid w:val="7BCB1147"/>
    <w:rsid w:val="7BD86724"/>
    <w:rsid w:val="7CFB7AD5"/>
    <w:rsid w:val="7FA7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20" w:afterLines="20" w:afterAutospacing="0" w:line="240" w:lineRule="auto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240" w:lineRule="auto"/>
      <w:outlineLvl w:val="1"/>
    </w:pPr>
    <w:rPr>
      <w:rFonts w:ascii="楷体_GB2312" w:hAnsi="楷体_GB2312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beforeAutospacing="0" w:after="20" w:afterLines="20" w:afterAutospacing="0" w:line="240" w:lineRule="auto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3</TotalTime>
  <ScaleCrop>false</ScaleCrop>
  <LinksUpToDate>false</LinksUpToDate>
  <CharactersWithSpaces>259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2019-12-29T09:22:00Z</dcterms:created>
  <dc:creator>刘桓</dc:creator>
  <cp:lastModifiedBy>98499</cp:lastModifiedBy>
  <dcterms:modified xsi:type="dcterms:W3CDTF">2024-05-10T15:13:23Z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F1CA9C45E93C40E4A6A467E678BF4A6D</vt:lpwstr>
  </property>
</Properties>
</file>