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黑体" w:hAnsi="黑体" w:eastAsia="黑体" w:cs="黑体"/>
          <w:color w:val="00000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color w:val="000000"/>
          <w:sz w:val="32"/>
          <w:szCs w:val="32"/>
          <w:lang w:val="en" w:eastAsia="zh-CN"/>
        </w:rPr>
        <w:t>2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报名材料真实性承诺书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海南省中小企业发展服务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highlight w:val="none"/>
          <w:lang w:val="en-US" w:eastAsia="zh-CN" w:bidi="ar"/>
        </w:rPr>
        <w:t>　　本单位对此次填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highlight w:val="none"/>
          <w:lang w:bidi="ar"/>
        </w:rPr>
        <w:t>报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highlight w:val="none"/>
          <w:lang w:val="en-US" w:eastAsia="zh-CN" w:bidi="ar"/>
        </w:rPr>
        <w:t>征集合作服务机构的申请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highlight w:val="none"/>
          <w:lang w:bidi="ar"/>
        </w:rPr>
        <w:t>材料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和相关佐证材料内容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的真实性负责，如有虚假，将依法承担相应责任。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特此声明！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　　　　　　     单位法定代表人（签字）：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××公司（盖章）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　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7A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YzFjMzFmZDk4MDU0YWIwZmYyNDZiZTNmOGEyYmQifQ=="/>
  </w:docVars>
  <w:rsids>
    <w:rsidRoot w:val="0D4A5B96"/>
    <w:rsid w:val="0D0B7FB0"/>
    <w:rsid w:val="0D4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iPriority w:val="0"/>
    <w:pPr>
      <w:widowControl w:val="0"/>
      <w:spacing w:before="0" w:beforeLines="0" w:after="140" w:afterLines="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customStyle="1" w:styleId="6">
    <w:name w:val="样式1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2024-03-19T09:17:00Z</dcterms:created>
  <dc:creator>滴滴豆</dc:creator>
  <cp:lastModifiedBy>Administrator</cp:lastModifiedBy>
  <dcterms:modified xsi:type="dcterms:W3CDTF">2024-03-19T10:33:10Z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F69D957F6040478FAADBF3AD52F8CC7E_11</vt:lpwstr>
  </property>
</Properties>
</file>